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5CA1" w14:textId="5C50F103" w:rsidR="00F840B2" w:rsidRPr="003F189E" w:rsidRDefault="00A7386E" w:rsidP="00A738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89E">
        <w:rPr>
          <w:rFonts w:ascii="Times New Roman" w:hAnsi="Times New Roman" w:cs="Times New Roman"/>
          <w:b/>
          <w:sz w:val="24"/>
          <w:szCs w:val="24"/>
        </w:rPr>
        <w:t>Rozkład zajęć Kierunek studiów:</w:t>
      </w:r>
      <w:r w:rsidR="006577B2" w:rsidRPr="003F189E">
        <w:rPr>
          <w:rFonts w:ascii="Times New Roman" w:hAnsi="Times New Roman" w:cs="Times New Roman"/>
          <w:b/>
          <w:sz w:val="24"/>
          <w:szCs w:val="24"/>
        </w:rPr>
        <w:t xml:space="preserve"> Bezpieczeństwo międzynarodowe</w:t>
      </w:r>
      <w:r w:rsidRPr="003F189E">
        <w:rPr>
          <w:rFonts w:ascii="Times New Roman" w:hAnsi="Times New Roman" w:cs="Times New Roman"/>
          <w:b/>
          <w:sz w:val="24"/>
          <w:szCs w:val="24"/>
        </w:rPr>
        <w:t xml:space="preserve">, rok </w:t>
      </w:r>
      <w:r w:rsidR="006577B2" w:rsidRPr="003F189E">
        <w:rPr>
          <w:rFonts w:ascii="Times New Roman" w:hAnsi="Times New Roman" w:cs="Times New Roman"/>
          <w:b/>
          <w:sz w:val="24"/>
          <w:szCs w:val="24"/>
        </w:rPr>
        <w:t>II</w:t>
      </w:r>
      <w:r w:rsidRPr="003F189E">
        <w:rPr>
          <w:rFonts w:ascii="Times New Roman" w:hAnsi="Times New Roman" w:cs="Times New Roman"/>
          <w:b/>
          <w:sz w:val="24"/>
          <w:szCs w:val="24"/>
        </w:rPr>
        <w:t xml:space="preserve"> studia stacjonarne</w:t>
      </w:r>
      <w:r w:rsidR="00E52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89E">
        <w:rPr>
          <w:rFonts w:ascii="Times New Roman" w:hAnsi="Times New Roman" w:cs="Times New Roman"/>
          <w:b/>
          <w:sz w:val="24"/>
          <w:szCs w:val="24"/>
        </w:rPr>
        <w:t>pierwszego</w:t>
      </w:r>
      <w:r w:rsidR="006577B2" w:rsidRPr="003F18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89E">
        <w:rPr>
          <w:rFonts w:ascii="Times New Roman" w:hAnsi="Times New Roman" w:cs="Times New Roman"/>
          <w:b/>
          <w:sz w:val="24"/>
          <w:szCs w:val="24"/>
        </w:rPr>
        <w:t>stopnia</w:t>
      </w:r>
    </w:p>
    <w:p w14:paraId="686B4FCF" w14:textId="6F2F0897" w:rsidR="00A7386E" w:rsidRPr="003F189E" w:rsidRDefault="006577B2" w:rsidP="00A738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89E">
        <w:rPr>
          <w:rFonts w:ascii="Times New Roman" w:hAnsi="Times New Roman" w:cs="Times New Roman"/>
          <w:b/>
          <w:bCs/>
          <w:sz w:val="24"/>
          <w:szCs w:val="24"/>
        </w:rPr>
        <w:t>Semestr zimowy 2026/2027</w:t>
      </w:r>
    </w:p>
    <w:tbl>
      <w:tblPr>
        <w:tblStyle w:val="Tabela-Siatka"/>
        <w:tblW w:w="14741" w:type="dxa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688"/>
        <w:gridCol w:w="689"/>
        <w:gridCol w:w="950"/>
        <w:gridCol w:w="950"/>
        <w:gridCol w:w="954"/>
        <w:gridCol w:w="954"/>
        <w:gridCol w:w="953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17"/>
      </w:tblGrid>
      <w:tr w:rsidR="00A7386E" w14:paraId="0B57AF70" w14:textId="77777777" w:rsidTr="003F189E">
        <w:trPr>
          <w:trHeight w:val="921"/>
        </w:trPr>
        <w:tc>
          <w:tcPr>
            <w:tcW w:w="1377" w:type="dxa"/>
            <w:gridSpan w:val="2"/>
            <w:vMerge w:val="restart"/>
            <w:shd w:val="clear" w:color="auto" w:fill="DEEAF6" w:themeFill="accent5" w:themeFillTint="33"/>
          </w:tcPr>
          <w:p w14:paraId="77E1AD0C" w14:textId="77777777" w:rsidR="008B0F2F" w:rsidRDefault="008B0F2F" w:rsidP="00A7386E">
            <w:pPr>
              <w:jc w:val="center"/>
              <w:rPr>
                <w:b/>
              </w:rPr>
            </w:pPr>
          </w:p>
          <w:p w14:paraId="27B89CA6" w14:textId="77777777" w:rsidR="008B0F2F" w:rsidRDefault="008B0F2F" w:rsidP="00A7386E">
            <w:pPr>
              <w:jc w:val="center"/>
              <w:rPr>
                <w:b/>
              </w:rPr>
            </w:pPr>
          </w:p>
          <w:p w14:paraId="705E465F" w14:textId="77777777" w:rsidR="00A7386E" w:rsidRPr="008B0F2F" w:rsidRDefault="00A7386E" w:rsidP="008B0F2F">
            <w:pPr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13364" w:type="dxa"/>
            <w:gridSpan w:val="15"/>
            <w:shd w:val="clear" w:color="auto" w:fill="DEEAF6" w:themeFill="accent5" w:themeFillTint="33"/>
          </w:tcPr>
          <w:p w14:paraId="6BBEA1F2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A7386E" w14:paraId="09B4A9B6" w14:textId="77777777" w:rsidTr="003F189E">
        <w:trPr>
          <w:gridAfter w:val="1"/>
          <w:wAfter w:w="17" w:type="dxa"/>
          <w:trHeight w:val="786"/>
        </w:trPr>
        <w:tc>
          <w:tcPr>
            <w:tcW w:w="1377" w:type="dxa"/>
            <w:gridSpan w:val="2"/>
            <w:vMerge/>
            <w:shd w:val="clear" w:color="auto" w:fill="DEEAF6" w:themeFill="accent5" w:themeFillTint="33"/>
          </w:tcPr>
          <w:p w14:paraId="3DF20C2B" w14:textId="77777777" w:rsidR="00A7386E" w:rsidRPr="00A7386E" w:rsidRDefault="00A7386E" w:rsidP="00A7386E">
            <w:pPr>
              <w:jc w:val="center"/>
            </w:pPr>
          </w:p>
        </w:tc>
        <w:tc>
          <w:tcPr>
            <w:tcW w:w="1900" w:type="dxa"/>
            <w:gridSpan w:val="2"/>
            <w:shd w:val="clear" w:color="auto" w:fill="DEEAF6" w:themeFill="accent5" w:themeFillTint="33"/>
          </w:tcPr>
          <w:p w14:paraId="09C9951B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1569EB3A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907" w:type="dxa"/>
            <w:gridSpan w:val="2"/>
            <w:shd w:val="clear" w:color="auto" w:fill="DEEAF6" w:themeFill="accent5" w:themeFillTint="33"/>
          </w:tcPr>
          <w:p w14:paraId="1B71CF50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782AEF39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222862A2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025C9D53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360C1CAB" w14:textId="77777777" w:rsidR="00A7386E" w:rsidRPr="008B0F2F" w:rsidRDefault="00A7386E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A7386E" w14:paraId="1F8343B2" w14:textId="77777777" w:rsidTr="003F189E">
        <w:trPr>
          <w:gridAfter w:val="1"/>
          <w:wAfter w:w="17" w:type="dxa"/>
          <w:trHeight w:val="481"/>
        </w:trPr>
        <w:tc>
          <w:tcPr>
            <w:tcW w:w="1377" w:type="dxa"/>
            <w:gridSpan w:val="2"/>
            <w:vMerge/>
            <w:shd w:val="clear" w:color="auto" w:fill="DEEAF6" w:themeFill="accent5" w:themeFillTint="33"/>
          </w:tcPr>
          <w:p w14:paraId="72DF7093" w14:textId="77777777" w:rsidR="00A7386E" w:rsidRPr="00A7386E" w:rsidRDefault="00A7386E" w:rsidP="00A7386E">
            <w:pPr>
              <w:jc w:val="center"/>
            </w:pPr>
          </w:p>
        </w:tc>
        <w:tc>
          <w:tcPr>
            <w:tcW w:w="950" w:type="dxa"/>
            <w:shd w:val="clear" w:color="auto" w:fill="DEEAF6" w:themeFill="accent5" w:themeFillTint="33"/>
          </w:tcPr>
          <w:p w14:paraId="00EE9FDB" w14:textId="77777777" w:rsidR="00A7386E" w:rsidRPr="008B0F2F" w:rsidRDefault="00A7386E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950" w:type="dxa"/>
            <w:shd w:val="clear" w:color="auto" w:fill="DEEAF6" w:themeFill="accent5" w:themeFillTint="33"/>
          </w:tcPr>
          <w:p w14:paraId="5D775020" w14:textId="77777777" w:rsidR="00A7386E" w:rsidRPr="008B0F2F" w:rsidRDefault="00A7386E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549C4FA" w14:textId="77777777" w:rsidR="00A7386E" w:rsidRPr="008B0F2F" w:rsidRDefault="00A7386E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</w:t>
            </w:r>
            <w:r w:rsidR="008B0F2F" w:rsidRPr="008B0F2F">
              <w:rPr>
                <w:b/>
                <w:sz w:val="14"/>
                <w:szCs w:val="14"/>
              </w:rPr>
              <w:t>10.30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3A167899" w14:textId="77777777" w:rsidR="00A7386E" w:rsidRPr="008B0F2F" w:rsidRDefault="008B0F2F" w:rsidP="008B0F2F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953" w:type="dxa"/>
            <w:shd w:val="clear" w:color="auto" w:fill="DEEAF6" w:themeFill="accent5" w:themeFillTint="33"/>
          </w:tcPr>
          <w:p w14:paraId="0B1D4DE4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7E41E22A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08E6A41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328F2957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3931AD65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1D5DDC6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15.45-16.30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4A9C5DA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16.45-17.30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0181CA1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780F1D8F" w14:textId="77777777" w:rsidR="00A7386E" w:rsidRPr="008B0F2F" w:rsidRDefault="008B0F2F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76EDE551" w14:textId="77777777" w:rsidR="00A7386E" w:rsidRPr="008B0F2F" w:rsidRDefault="008B0F2F" w:rsidP="008B0F2F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616F14" w:rsidRPr="003F189E" w14:paraId="0F5BF32A" w14:textId="77777777" w:rsidTr="003F189E">
        <w:trPr>
          <w:gridAfter w:val="1"/>
          <w:wAfter w:w="17" w:type="dxa"/>
          <w:trHeight w:val="1701"/>
        </w:trPr>
        <w:tc>
          <w:tcPr>
            <w:tcW w:w="688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14:paraId="3E3B4F51" w14:textId="59F95BAF" w:rsidR="00616F14" w:rsidRPr="003F189E" w:rsidRDefault="00616F14" w:rsidP="006B2F43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F189E">
              <w:rPr>
                <w:b/>
                <w:bCs/>
                <w:sz w:val="20"/>
                <w:szCs w:val="20"/>
              </w:rPr>
              <w:t>Poniedziałek  (</w:t>
            </w:r>
            <w:proofErr w:type="gramEnd"/>
            <w:r w:rsidRPr="003F189E">
              <w:rPr>
                <w:b/>
                <w:bCs/>
                <w:sz w:val="20"/>
                <w:szCs w:val="20"/>
              </w:rPr>
              <w:t>zdalnie)</w:t>
            </w:r>
          </w:p>
        </w:tc>
        <w:tc>
          <w:tcPr>
            <w:tcW w:w="689" w:type="dxa"/>
            <w:shd w:val="clear" w:color="auto" w:fill="DEEAF6" w:themeFill="accent5" w:themeFillTint="33"/>
            <w:vAlign w:val="center"/>
          </w:tcPr>
          <w:p w14:paraId="09C8D377" w14:textId="03A0329E" w:rsidR="00616F14" w:rsidRPr="003F189E" w:rsidRDefault="00616F14" w:rsidP="006577B2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A01</w:t>
            </w:r>
          </w:p>
        </w:tc>
        <w:tc>
          <w:tcPr>
            <w:tcW w:w="1900" w:type="dxa"/>
            <w:gridSpan w:val="2"/>
            <w:shd w:val="clear" w:color="auto" w:fill="DEEAF6" w:themeFill="accent5" w:themeFillTint="33"/>
          </w:tcPr>
          <w:p w14:paraId="48DBD529" w14:textId="77777777" w:rsidR="00E52424" w:rsidRDefault="00E52424" w:rsidP="00E766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8D3762" w14:textId="3444A788" w:rsidR="00E76607" w:rsidRPr="003F189E" w:rsidRDefault="00616F14" w:rsidP="00E76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misje pokojowe i stabilizacyjne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803CEAE" w14:textId="08017504" w:rsidR="00E76607" w:rsidRPr="003F189E" w:rsidRDefault="00616F14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wykład GA01 </w:t>
            </w:r>
          </w:p>
          <w:p w14:paraId="5F7646CF" w14:textId="6E80387C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dr J. Indyk, co 2 tyg. od 5.X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57875C06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7EE23070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  <w:shd w:val="clear" w:color="auto" w:fill="DEEAF6" w:themeFill="accent5" w:themeFillTint="33"/>
          </w:tcPr>
          <w:p w14:paraId="7D9ED0FF" w14:textId="77777777" w:rsidR="00E52424" w:rsidRDefault="00E52424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9C309B" w14:textId="584F8499" w:rsidR="00E76607" w:rsidRPr="003F189E" w:rsidRDefault="00616F14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Ochrona infrastruktury krytycznej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wykład GA01 </w:t>
            </w:r>
          </w:p>
          <w:p w14:paraId="4ADE356C" w14:textId="551CB6C3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dr Ł. Czekaj, co 2 tyg. od 5.X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9B45B88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27284E71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50561D51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12AF8538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7296722F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 w:val="restart"/>
            <w:shd w:val="clear" w:color="auto" w:fill="DEEAF6" w:themeFill="accent5" w:themeFillTint="33"/>
          </w:tcPr>
          <w:p w14:paraId="1D53145B" w14:textId="77777777" w:rsidR="003F189E" w:rsidRDefault="003F189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168B6" w14:textId="77777777" w:rsidR="003F189E" w:rsidRDefault="003F189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D99D0F" w14:textId="77777777" w:rsidR="003F189E" w:rsidRDefault="003F189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BAA3D" w14:textId="77777777" w:rsidR="003F189E" w:rsidRDefault="003F189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79D2A" w14:textId="77777777" w:rsidR="003F189E" w:rsidRDefault="003F189E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966C7" w14:textId="402EDE6C" w:rsidR="00660E27" w:rsidRPr="003F189E" w:rsidRDefault="00616F14" w:rsidP="00A7386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Centrum Języków Obcych, </w:t>
            </w:r>
          </w:p>
          <w:p w14:paraId="0C88B93B" w14:textId="642C919D" w:rsidR="00616F14" w:rsidRPr="003F189E" w:rsidRDefault="00660E27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17:45-20:00 - </w:t>
            </w: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j. niemiecki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grupa łączona A. Mirecka </w:t>
            </w:r>
          </w:p>
          <w:p w14:paraId="6E5D60EA" w14:textId="3B6BBC1B" w:rsidR="00660E27" w:rsidRPr="003F189E" w:rsidRDefault="00660E27" w:rsidP="00A738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(zajęcia zdalne, MS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Teams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6F14" w:rsidRPr="003F189E" w14:paraId="3854DCD0" w14:textId="77777777" w:rsidTr="003F189E">
        <w:trPr>
          <w:gridAfter w:val="1"/>
          <w:wAfter w:w="17" w:type="dxa"/>
          <w:trHeight w:val="2744"/>
        </w:trPr>
        <w:tc>
          <w:tcPr>
            <w:tcW w:w="688" w:type="dxa"/>
            <w:vMerge/>
            <w:shd w:val="clear" w:color="auto" w:fill="DEEAF6" w:themeFill="accent5" w:themeFillTint="33"/>
            <w:vAlign w:val="center"/>
          </w:tcPr>
          <w:p w14:paraId="55AF5C70" w14:textId="77777777" w:rsidR="00616F14" w:rsidRPr="003F189E" w:rsidRDefault="00616F14" w:rsidP="006577B2">
            <w:pPr>
              <w:rPr>
                <w:sz w:val="20"/>
                <w:szCs w:val="20"/>
              </w:rPr>
            </w:pPr>
          </w:p>
        </w:tc>
        <w:tc>
          <w:tcPr>
            <w:tcW w:w="689" w:type="dxa"/>
            <w:shd w:val="clear" w:color="auto" w:fill="DEEAF6" w:themeFill="accent5" w:themeFillTint="33"/>
            <w:vAlign w:val="center"/>
          </w:tcPr>
          <w:p w14:paraId="558C4163" w14:textId="4662B518" w:rsidR="00616F14" w:rsidRPr="003F189E" w:rsidRDefault="00616F14" w:rsidP="006577B2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A02</w:t>
            </w:r>
          </w:p>
        </w:tc>
        <w:tc>
          <w:tcPr>
            <w:tcW w:w="950" w:type="dxa"/>
            <w:shd w:val="clear" w:color="auto" w:fill="DEEAF6" w:themeFill="accent5" w:themeFillTint="33"/>
          </w:tcPr>
          <w:p w14:paraId="00B55679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shd w:val="clear" w:color="auto" w:fill="DEEAF6" w:themeFill="accent5" w:themeFillTint="33"/>
          </w:tcPr>
          <w:p w14:paraId="47C31BD3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30C38845" w14:textId="77777777" w:rsidR="00E52424" w:rsidRDefault="00E52424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F7213F" w14:textId="348D6E0C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systemy bezpieczeństwa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dr J. Gawęcka wykład GA02, co 2 tyg. od 5.X / ćw. GA02 co 2 tyg. od 12.X</w:t>
            </w:r>
          </w:p>
        </w:tc>
        <w:tc>
          <w:tcPr>
            <w:tcW w:w="1907" w:type="dxa"/>
            <w:gridSpan w:val="2"/>
            <w:shd w:val="clear" w:color="auto" w:fill="DEEAF6" w:themeFill="accent5" w:themeFillTint="33"/>
          </w:tcPr>
          <w:p w14:paraId="289F9155" w14:textId="77777777" w:rsidR="00E52424" w:rsidRDefault="00E52424" w:rsidP="00A73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F3C57EC" w14:textId="50C4CAA9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prawo humanitarne i konfliktów zbrojnych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wykład dr K.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Cenda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-Miedzińska, prof. UKEN, GA02 co 2 tyg. od 5.X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1905AB50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989E6D8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A69AA97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12C2063A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3875885B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shd w:val="clear" w:color="auto" w:fill="DEEAF6" w:themeFill="accent5" w:themeFillTint="33"/>
          </w:tcPr>
          <w:p w14:paraId="63CFDCC2" w14:textId="77777777" w:rsidR="00616F14" w:rsidRPr="003F189E" w:rsidRDefault="00616F14" w:rsidP="00A7386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A21931" w14:textId="77777777" w:rsidR="008B0F2F" w:rsidRPr="003F189E" w:rsidRDefault="008B0F2F" w:rsidP="00A7386E">
      <w:pPr>
        <w:jc w:val="center"/>
        <w:rPr>
          <w:sz w:val="20"/>
          <w:szCs w:val="20"/>
        </w:rPr>
      </w:pPr>
    </w:p>
    <w:p w14:paraId="2745CB93" w14:textId="77777777" w:rsidR="006577B2" w:rsidRDefault="006577B2" w:rsidP="00A7386E">
      <w:pPr>
        <w:jc w:val="center"/>
      </w:pPr>
    </w:p>
    <w:p w14:paraId="15A165DE" w14:textId="77777777" w:rsidR="006577B2" w:rsidRDefault="006577B2" w:rsidP="003F189E"/>
    <w:tbl>
      <w:tblPr>
        <w:tblStyle w:val="Tabela-Siatka"/>
        <w:tblW w:w="14741" w:type="dxa"/>
        <w:tblLook w:val="04A0" w:firstRow="1" w:lastRow="0" w:firstColumn="1" w:lastColumn="0" w:noHBand="0" w:noVBand="1"/>
      </w:tblPr>
      <w:tblGrid>
        <w:gridCol w:w="688"/>
        <w:gridCol w:w="689"/>
        <w:gridCol w:w="950"/>
        <w:gridCol w:w="950"/>
        <w:gridCol w:w="954"/>
        <w:gridCol w:w="954"/>
        <w:gridCol w:w="953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17"/>
      </w:tblGrid>
      <w:tr w:rsidR="006577B2" w14:paraId="223FCE54" w14:textId="77777777" w:rsidTr="00E52424">
        <w:trPr>
          <w:trHeight w:val="567"/>
        </w:trPr>
        <w:tc>
          <w:tcPr>
            <w:tcW w:w="1377" w:type="dxa"/>
            <w:gridSpan w:val="2"/>
            <w:vMerge w:val="restart"/>
          </w:tcPr>
          <w:p w14:paraId="705F760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194015FB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4A980870" w14:textId="77777777" w:rsidR="006577B2" w:rsidRPr="003F189E" w:rsidRDefault="006577B2" w:rsidP="006147CE">
            <w:pPr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64" w:type="dxa"/>
            <w:gridSpan w:val="15"/>
          </w:tcPr>
          <w:p w14:paraId="45888AC0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Godziny zajęć</w:t>
            </w:r>
          </w:p>
        </w:tc>
      </w:tr>
      <w:tr w:rsidR="006577B2" w14:paraId="33EA0BF8" w14:textId="77777777" w:rsidTr="006147CE">
        <w:trPr>
          <w:gridAfter w:val="1"/>
          <w:wAfter w:w="17" w:type="dxa"/>
          <w:trHeight w:val="786"/>
        </w:trPr>
        <w:tc>
          <w:tcPr>
            <w:tcW w:w="1377" w:type="dxa"/>
            <w:gridSpan w:val="2"/>
            <w:vMerge/>
          </w:tcPr>
          <w:p w14:paraId="04DB398C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</w:tcPr>
          <w:p w14:paraId="693B58D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08" w:type="dxa"/>
            <w:gridSpan w:val="2"/>
          </w:tcPr>
          <w:p w14:paraId="24CC3E06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07" w:type="dxa"/>
            <w:gridSpan w:val="2"/>
          </w:tcPr>
          <w:p w14:paraId="4A7420B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08" w:type="dxa"/>
            <w:gridSpan w:val="2"/>
          </w:tcPr>
          <w:p w14:paraId="64177FE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08" w:type="dxa"/>
            <w:gridSpan w:val="2"/>
          </w:tcPr>
          <w:p w14:paraId="74923A3F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908" w:type="dxa"/>
            <w:gridSpan w:val="2"/>
          </w:tcPr>
          <w:p w14:paraId="28D17CB9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908" w:type="dxa"/>
            <w:gridSpan w:val="2"/>
          </w:tcPr>
          <w:p w14:paraId="07AA862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18.30-20.00</w:t>
            </w:r>
          </w:p>
        </w:tc>
      </w:tr>
      <w:tr w:rsidR="006577B2" w14:paraId="486A5A5F" w14:textId="77777777" w:rsidTr="006147CE">
        <w:trPr>
          <w:gridAfter w:val="1"/>
          <w:wAfter w:w="17" w:type="dxa"/>
          <w:trHeight w:val="481"/>
        </w:trPr>
        <w:tc>
          <w:tcPr>
            <w:tcW w:w="1377" w:type="dxa"/>
            <w:gridSpan w:val="2"/>
            <w:vMerge/>
          </w:tcPr>
          <w:p w14:paraId="34D9F599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</w:tcPr>
          <w:p w14:paraId="28AFB38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50" w:type="dxa"/>
          </w:tcPr>
          <w:p w14:paraId="7786ACF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54" w:type="dxa"/>
          </w:tcPr>
          <w:p w14:paraId="04A73E2E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54" w:type="dxa"/>
          </w:tcPr>
          <w:p w14:paraId="1F091D4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53" w:type="dxa"/>
          </w:tcPr>
          <w:p w14:paraId="3BB56AA9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54" w:type="dxa"/>
          </w:tcPr>
          <w:p w14:paraId="39C9B9E0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54" w:type="dxa"/>
          </w:tcPr>
          <w:p w14:paraId="0AEC901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54" w:type="dxa"/>
          </w:tcPr>
          <w:p w14:paraId="30612B7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54" w:type="dxa"/>
          </w:tcPr>
          <w:p w14:paraId="1ACD0491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54" w:type="dxa"/>
          </w:tcPr>
          <w:p w14:paraId="4634F91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54" w:type="dxa"/>
          </w:tcPr>
          <w:p w14:paraId="79445C43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54" w:type="dxa"/>
          </w:tcPr>
          <w:p w14:paraId="4E947B0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54" w:type="dxa"/>
          </w:tcPr>
          <w:p w14:paraId="3140FC7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54" w:type="dxa"/>
          </w:tcPr>
          <w:p w14:paraId="2522F053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19.15-20.00</w:t>
            </w:r>
          </w:p>
        </w:tc>
      </w:tr>
      <w:tr w:rsidR="00616F14" w14:paraId="47E40511" w14:textId="77777777" w:rsidTr="00366CDD">
        <w:trPr>
          <w:gridAfter w:val="1"/>
          <w:wAfter w:w="17" w:type="dxa"/>
          <w:trHeight w:val="1486"/>
        </w:trPr>
        <w:tc>
          <w:tcPr>
            <w:tcW w:w="688" w:type="dxa"/>
            <w:vMerge w:val="restart"/>
            <w:textDirection w:val="btLr"/>
            <w:vAlign w:val="center"/>
          </w:tcPr>
          <w:p w14:paraId="3319CD86" w14:textId="1DAC936D" w:rsidR="00616F14" w:rsidRPr="003F189E" w:rsidRDefault="00616F14" w:rsidP="006577B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Wtorek</w:t>
            </w:r>
          </w:p>
        </w:tc>
        <w:tc>
          <w:tcPr>
            <w:tcW w:w="689" w:type="dxa"/>
            <w:vAlign w:val="center"/>
          </w:tcPr>
          <w:p w14:paraId="7FEE4D71" w14:textId="77777777" w:rsidR="00616F14" w:rsidRPr="003F189E" w:rsidRDefault="00616F14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A01</w:t>
            </w:r>
          </w:p>
        </w:tc>
        <w:tc>
          <w:tcPr>
            <w:tcW w:w="1900" w:type="dxa"/>
            <w:gridSpan w:val="2"/>
          </w:tcPr>
          <w:p w14:paraId="37F41380" w14:textId="16587BDB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</w:tcPr>
          <w:p w14:paraId="01623A34" w14:textId="77777777" w:rsidR="00987DD4" w:rsidRDefault="00987DD4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0ED16F" w14:textId="730E29B0" w:rsidR="003F189E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organizacje bezpieczeństwa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GA01 </w:t>
            </w:r>
          </w:p>
          <w:p w14:paraId="79CE98A9" w14:textId="77777777" w:rsidR="00616F14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mgr J.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Rokitowska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 od.6.X</w:t>
            </w:r>
          </w:p>
          <w:p w14:paraId="02A84487" w14:textId="7648503E" w:rsidR="00987DD4" w:rsidRPr="003F189E" w:rsidRDefault="00987DD4" w:rsidP="006147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308N</w:t>
            </w:r>
          </w:p>
        </w:tc>
        <w:tc>
          <w:tcPr>
            <w:tcW w:w="1907" w:type="dxa"/>
            <w:gridSpan w:val="2"/>
          </w:tcPr>
          <w:p w14:paraId="5EBEE5F9" w14:textId="77777777" w:rsidR="00987DD4" w:rsidRDefault="00987DD4" w:rsidP="006147C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A7AF14C" w14:textId="305F9AB5" w:rsidR="000C7C20" w:rsidRPr="003F189E" w:rsidRDefault="007A7E7D" w:rsidP="006147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Geopolityka wybranych państw</w:t>
            </w:r>
            <w:r w:rsidRPr="003F18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</w:p>
          <w:p w14:paraId="6B8E546C" w14:textId="77777777" w:rsidR="003F189E" w:rsidRDefault="007A7E7D" w:rsidP="006147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ćw. GA01 </w:t>
            </w:r>
          </w:p>
          <w:p w14:paraId="29118799" w14:textId="77777777" w:rsidR="003F189E" w:rsidRDefault="007A7E7D" w:rsidP="006147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 P. Szczepaniak</w:t>
            </w:r>
          </w:p>
          <w:p w14:paraId="5CFF2997" w14:textId="77777777" w:rsidR="00616F14" w:rsidRDefault="007A7E7D" w:rsidP="006147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co </w:t>
            </w:r>
            <w:proofErr w:type="spellStart"/>
            <w:r w:rsidRPr="003F18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od 6.X</w:t>
            </w:r>
          </w:p>
          <w:p w14:paraId="62A8FD6D" w14:textId="0CED5931" w:rsidR="00987DD4" w:rsidRPr="003F189E" w:rsidRDefault="00987DD4" w:rsidP="006147C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s. 310N</w:t>
            </w:r>
          </w:p>
        </w:tc>
        <w:tc>
          <w:tcPr>
            <w:tcW w:w="1908" w:type="dxa"/>
            <w:gridSpan w:val="2"/>
          </w:tcPr>
          <w:p w14:paraId="5ADBAF11" w14:textId="77777777" w:rsidR="00987DD4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Wspólna polityka zagraniczna i bezpieczeństwa Unii Europejskiej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GA01 dr P. Szczepaniak, co </w:t>
            </w:r>
          </w:p>
          <w:p w14:paraId="1F710E8D" w14:textId="22315D79" w:rsidR="00616F14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2 tyg. od 6.X </w:t>
            </w:r>
          </w:p>
          <w:p w14:paraId="01D5D04F" w14:textId="17B3BB26" w:rsidR="00E52424" w:rsidRPr="003F189E" w:rsidRDefault="00987DD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310N</w:t>
            </w:r>
          </w:p>
          <w:p w14:paraId="511CB8C1" w14:textId="77777777" w:rsidR="00987DD4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Bezpieczeństwo w cyberprzestrzeni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GA01 dr E. Musiał, co 2 tyg. </w:t>
            </w:r>
          </w:p>
          <w:p w14:paraId="2C9104B1" w14:textId="38D7FD49" w:rsidR="00616F14" w:rsidRPr="003F189E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od 13.X</w:t>
            </w:r>
            <w:r w:rsidR="009140FD"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64894ED" w14:textId="7D63F750" w:rsidR="00616F14" w:rsidRPr="003F189E" w:rsidRDefault="00987DD4" w:rsidP="006147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308N</w:t>
            </w:r>
          </w:p>
        </w:tc>
        <w:tc>
          <w:tcPr>
            <w:tcW w:w="954" w:type="dxa"/>
          </w:tcPr>
          <w:p w14:paraId="6986186B" w14:textId="77777777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5863B648" w14:textId="77777777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0454DA33" w14:textId="77777777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46439B89" w14:textId="77777777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2AB2BBC6" w14:textId="77777777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25DA6F13" w14:textId="77777777" w:rsidR="00616F14" w:rsidRPr="003F189E" w:rsidRDefault="00616F14" w:rsidP="006147CE">
            <w:pPr>
              <w:jc w:val="center"/>
              <w:rPr>
                <w:sz w:val="20"/>
                <w:szCs w:val="20"/>
              </w:rPr>
            </w:pPr>
          </w:p>
        </w:tc>
      </w:tr>
      <w:tr w:rsidR="00EA49F0" w14:paraId="57CA1BE9" w14:textId="77777777" w:rsidTr="00022E98">
        <w:trPr>
          <w:gridAfter w:val="1"/>
          <w:wAfter w:w="17" w:type="dxa"/>
          <w:trHeight w:val="1410"/>
        </w:trPr>
        <w:tc>
          <w:tcPr>
            <w:tcW w:w="688" w:type="dxa"/>
            <w:vMerge/>
            <w:vAlign w:val="center"/>
          </w:tcPr>
          <w:p w14:paraId="11A33CDD" w14:textId="77777777" w:rsidR="00EA49F0" w:rsidRPr="003F189E" w:rsidRDefault="00EA49F0" w:rsidP="006147CE">
            <w:pPr>
              <w:rPr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3E629C0A" w14:textId="77777777" w:rsidR="00EA49F0" w:rsidRPr="003F189E" w:rsidRDefault="00EA49F0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A02</w:t>
            </w:r>
          </w:p>
        </w:tc>
        <w:tc>
          <w:tcPr>
            <w:tcW w:w="1900" w:type="dxa"/>
            <w:gridSpan w:val="2"/>
          </w:tcPr>
          <w:p w14:paraId="7F90DA28" w14:textId="77777777" w:rsidR="00987DD4" w:rsidRDefault="00987DD4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FF19BF" w14:textId="70F8458B" w:rsidR="003F189E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organizacje bezpieczeństwa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GA02 </w:t>
            </w:r>
          </w:p>
          <w:p w14:paraId="6F68C853" w14:textId="55E898C8" w:rsidR="00EA49F0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mgr J.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Rokitowsk</w:t>
            </w:r>
            <w:r w:rsidR="00987DD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 od.6.X</w:t>
            </w:r>
          </w:p>
          <w:p w14:paraId="3AE4DE7F" w14:textId="72598701" w:rsidR="00987DD4" w:rsidRPr="003F189E" w:rsidRDefault="00987DD4" w:rsidP="006147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308N</w:t>
            </w:r>
          </w:p>
        </w:tc>
        <w:tc>
          <w:tcPr>
            <w:tcW w:w="1908" w:type="dxa"/>
            <w:gridSpan w:val="2"/>
          </w:tcPr>
          <w:p w14:paraId="1F2AF59B" w14:textId="77777777" w:rsidR="00987DD4" w:rsidRDefault="00987DD4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A5AC8D" w14:textId="5C896D17" w:rsidR="003F189E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Geopolityka wybranych państw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GA02 </w:t>
            </w:r>
          </w:p>
          <w:p w14:paraId="1EA62EC6" w14:textId="77777777" w:rsidR="003F189E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dr P. Szczepaniak</w:t>
            </w:r>
          </w:p>
          <w:p w14:paraId="330EA394" w14:textId="77777777" w:rsidR="00EA49F0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 od 6.X</w:t>
            </w:r>
          </w:p>
          <w:p w14:paraId="05BD366A" w14:textId="01EBA4BB" w:rsidR="00987DD4" w:rsidRPr="003F189E" w:rsidRDefault="00987DD4" w:rsidP="006147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310N</w:t>
            </w:r>
          </w:p>
        </w:tc>
        <w:tc>
          <w:tcPr>
            <w:tcW w:w="1907" w:type="dxa"/>
            <w:gridSpan w:val="2"/>
          </w:tcPr>
          <w:p w14:paraId="4A430130" w14:textId="77777777" w:rsidR="00987DD4" w:rsidRDefault="00987DD4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A2872F2" w14:textId="4E1D0483" w:rsidR="003F189E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prawo humanitarne i konfliktów zbrojnych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GA02 </w:t>
            </w:r>
          </w:p>
          <w:p w14:paraId="1FB8698C" w14:textId="00B5E506" w:rsidR="003F189E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dr K.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Cenda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-Miedzińska, prof. UKEN </w:t>
            </w:r>
          </w:p>
          <w:p w14:paraId="3264DD3A" w14:textId="77777777" w:rsidR="00EA49F0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co 2 tyg. od 13.X</w:t>
            </w:r>
          </w:p>
          <w:p w14:paraId="2F149CBD" w14:textId="7DCF5D34" w:rsidR="00987DD4" w:rsidRPr="003F189E" w:rsidRDefault="00987DD4" w:rsidP="006147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201N</w:t>
            </w:r>
          </w:p>
        </w:tc>
        <w:tc>
          <w:tcPr>
            <w:tcW w:w="1908" w:type="dxa"/>
            <w:gridSpan w:val="2"/>
          </w:tcPr>
          <w:p w14:paraId="05BA36B6" w14:textId="02A51934" w:rsidR="00616F14" w:rsidRDefault="00616F1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Bezpieczeństwo w cyberprzestrzeni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ćw. GA01 dr E. Musiał, co 2 tyg. od 6.X </w:t>
            </w:r>
          </w:p>
          <w:p w14:paraId="1CC909A1" w14:textId="05424383" w:rsidR="00E52424" w:rsidRPr="003F189E" w:rsidRDefault="00987DD4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308N</w:t>
            </w:r>
          </w:p>
          <w:p w14:paraId="339601CC" w14:textId="77777777" w:rsidR="00EA49F0" w:rsidRDefault="00EA49F0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Wspólna polityka zagraniczna i bezpieczeństwa Unii Europejskiej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ćw. GA02 dr P. Szczepaniak, co 2 tyg. od 13.X</w:t>
            </w:r>
          </w:p>
          <w:p w14:paraId="249EDEB7" w14:textId="364F7B13" w:rsidR="003F189E" w:rsidRPr="00987DD4" w:rsidRDefault="00987DD4" w:rsidP="0098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310N</w:t>
            </w:r>
          </w:p>
        </w:tc>
        <w:tc>
          <w:tcPr>
            <w:tcW w:w="954" w:type="dxa"/>
          </w:tcPr>
          <w:p w14:paraId="7DD2C5F4" w14:textId="77777777" w:rsidR="00EA49F0" w:rsidRPr="003F189E" w:rsidRDefault="00EA49F0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1A0119AE" w14:textId="77777777" w:rsidR="00EA49F0" w:rsidRPr="003F189E" w:rsidRDefault="00EA49F0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3742DB63" w14:textId="77777777" w:rsidR="00EA49F0" w:rsidRPr="003F189E" w:rsidRDefault="00EA49F0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1AE74121" w14:textId="77777777" w:rsidR="00EA49F0" w:rsidRPr="003F189E" w:rsidRDefault="00EA49F0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34BA5280" w14:textId="77777777" w:rsidR="00EA49F0" w:rsidRPr="003F189E" w:rsidRDefault="00EA49F0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6AFBC539" w14:textId="77777777" w:rsidR="00EA49F0" w:rsidRPr="003F189E" w:rsidRDefault="00EA49F0" w:rsidP="006147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D5A6848" w14:textId="77777777" w:rsidR="006577B2" w:rsidRDefault="006577B2" w:rsidP="00A7386E">
      <w:pPr>
        <w:jc w:val="center"/>
      </w:pPr>
    </w:p>
    <w:tbl>
      <w:tblPr>
        <w:tblStyle w:val="Tabela-Siatka"/>
        <w:tblW w:w="14741" w:type="dxa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688"/>
        <w:gridCol w:w="689"/>
        <w:gridCol w:w="950"/>
        <w:gridCol w:w="950"/>
        <w:gridCol w:w="954"/>
        <w:gridCol w:w="954"/>
        <w:gridCol w:w="953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17"/>
      </w:tblGrid>
      <w:tr w:rsidR="006577B2" w:rsidRPr="003F189E" w14:paraId="6CE6DA72" w14:textId="77777777" w:rsidTr="001B0673">
        <w:trPr>
          <w:trHeight w:val="567"/>
        </w:trPr>
        <w:tc>
          <w:tcPr>
            <w:tcW w:w="1377" w:type="dxa"/>
            <w:gridSpan w:val="2"/>
            <w:vMerge w:val="restart"/>
            <w:shd w:val="clear" w:color="auto" w:fill="DEEAF6" w:themeFill="accent5" w:themeFillTint="33"/>
          </w:tcPr>
          <w:p w14:paraId="7BFF644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0FB69B3D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6B6E237D" w14:textId="77777777" w:rsidR="006577B2" w:rsidRPr="003F189E" w:rsidRDefault="006577B2" w:rsidP="006147CE">
            <w:pPr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64" w:type="dxa"/>
            <w:gridSpan w:val="15"/>
            <w:shd w:val="clear" w:color="auto" w:fill="DEEAF6" w:themeFill="accent5" w:themeFillTint="33"/>
          </w:tcPr>
          <w:p w14:paraId="7B545251" w14:textId="56954A81" w:rsidR="006577B2" w:rsidRPr="003F189E" w:rsidRDefault="006577B2" w:rsidP="00ED57F7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Godziny zajęć</w:t>
            </w:r>
          </w:p>
        </w:tc>
      </w:tr>
      <w:tr w:rsidR="006577B2" w:rsidRPr="003F189E" w14:paraId="0ABE105F" w14:textId="77777777" w:rsidTr="001B0673">
        <w:trPr>
          <w:gridAfter w:val="1"/>
          <w:wAfter w:w="17" w:type="dxa"/>
          <w:trHeight w:val="786"/>
        </w:trPr>
        <w:tc>
          <w:tcPr>
            <w:tcW w:w="1377" w:type="dxa"/>
            <w:gridSpan w:val="2"/>
            <w:vMerge/>
            <w:shd w:val="clear" w:color="auto" w:fill="DEEAF6" w:themeFill="accent5" w:themeFillTint="33"/>
          </w:tcPr>
          <w:p w14:paraId="6F572C57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shd w:val="clear" w:color="auto" w:fill="DEEAF6" w:themeFill="accent5" w:themeFillTint="33"/>
          </w:tcPr>
          <w:p w14:paraId="7E4CF937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6A01BDA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07" w:type="dxa"/>
            <w:gridSpan w:val="2"/>
            <w:shd w:val="clear" w:color="auto" w:fill="DEEAF6" w:themeFill="accent5" w:themeFillTint="33"/>
          </w:tcPr>
          <w:p w14:paraId="5FD651B7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3C09B857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5BF1B9CB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637198EE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1804C9C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18.30-20.00</w:t>
            </w:r>
          </w:p>
        </w:tc>
      </w:tr>
      <w:tr w:rsidR="006577B2" w:rsidRPr="003F189E" w14:paraId="2DA95AD5" w14:textId="77777777" w:rsidTr="001B0673">
        <w:trPr>
          <w:gridAfter w:val="1"/>
          <w:wAfter w:w="17" w:type="dxa"/>
          <w:trHeight w:val="481"/>
        </w:trPr>
        <w:tc>
          <w:tcPr>
            <w:tcW w:w="1377" w:type="dxa"/>
            <w:gridSpan w:val="2"/>
            <w:vMerge/>
            <w:shd w:val="clear" w:color="auto" w:fill="DEEAF6" w:themeFill="accent5" w:themeFillTint="33"/>
          </w:tcPr>
          <w:p w14:paraId="3886B2A7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shd w:val="clear" w:color="auto" w:fill="DEEAF6" w:themeFill="accent5" w:themeFillTint="33"/>
          </w:tcPr>
          <w:p w14:paraId="2280759B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50" w:type="dxa"/>
            <w:shd w:val="clear" w:color="auto" w:fill="DEEAF6" w:themeFill="accent5" w:themeFillTint="33"/>
          </w:tcPr>
          <w:p w14:paraId="352C72FB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0543DF7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17E01792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53" w:type="dxa"/>
            <w:shd w:val="clear" w:color="auto" w:fill="DEEAF6" w:themeFill="accent5" w:themeFillTint="33"/>
          </w:tcPr>
          <w:p w14:paraId="0AF4F8E2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72FCBC7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64D6C3D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1E2432AD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6DB8DE5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6836214B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7FA81FE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6FDD8D3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217FEAE0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362502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19.15-20.00</w:t>
            </w:r>
          </w:p>
        </w:tc>
      </w:tr>
      <w:tr w:rsidR="00660E27" w:rsidRPr="003F189E" w14:paraId="2C78DFB6" w14:textId="77777777" w:rsidTr="001B0673">
        <w:trPr>
          <w:gridAfter w:val="1"/>
          <w:wAfter w:w="17" w:type="dxa"/>
          <w:trHeight w:val="1486"/>
        </w:trPr>
        <w:tc>
          <w:tcPr>
            <w:tcW w:w="688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14:paraId="550E6A7B" w14:textId="30B5FDD1" w:rsidR="00660E27" w:rsidRPr="003F189E" w:rsidRDefault="00660E27" w:rsidP="006147C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Środa (zdalnie)</w:t>
            </w:r>
          </w:p>
        </w:tc>
        <w:tc>
          <w:tcPr>
            <w:tcW w:w="689" w:type="dxa"/>
            <w:shd w:val="clear" w:color="auto" w:fill="DEEAF6" w:themeFill="accent5" w:themeFillTint="33"/>
            <w:vAlign w:val="center"/>
          </w:tcPr>
          <w:p w14:paraId="2517C701" w14:textId="77777777" w:rsidR="00660E27" w:rsidRPr="003F189E" w:rsidRDefault="00660E27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A01</w:t>
            </w:r>
          </w:p>
        </w:tc>
        <w:tc>
          <w:tcPr>
            <w:tcW w:w="3808" w:type="dxa"/>
            <w:gridSpan w:val="4"/>
            <w:vMerge w:val="restart"/>
            <w:shd w:val="clear" w:color="auto" w:fill="DEEAF6" w:themeFill="accent5" w:themeFillTint="33"/>
            <w:vAlign w:val="center"/>
          </w:tcPr>
          <w:p w14:paraId="03F98A18" w14:textId="0AECD38D" w:rsidR="00660E27" w:rsidRPr="00E52424" w:rsidRDefault="00660E27" w:rsidP="006C7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 xml:space="preserve">Centrum Języków Obcych (zdalnie, MS </w:t>
            </w:r>
            <w:proofErr w:type="spellStart"/>
            <w:r w:rsidRPr="00E52424">
              <w:rPr>
                <w:rFonts w:ascii="Times New Roman" w:hAnsi="Times New Roman" w:cs="Times New Roman"/>
                <w:sz w:val="20"/>
                <w:szCs w:val="20"/>
              </w:rPr>
              <w:t>Teams</w:t>
            </w:r>
            <w:proofErr w:type="spellEnd"/>
            <w:r w:rsidRPr="00E52424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  <w:p w14:paraId="2D78AA6C" w14:textId="77777777" w:rsidR="00660E27" w:rsidRPr="00E52424" w:rsidRDefault="00660E27" w:rsidP="006C7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FE785" w14:textId="17337E15" w:rsidR="00660E27" w:rsidRPr="00E52424" w:rsidRDefault="00660E27" w:rsidP="006C7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 xml:space="preserve">8.00-10.15 </w:t>
            </w:r>
            <w:r w:rsidRPr="00E524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j. angielski</w:t>
            </w: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A. </w:t>
            </w:r>
            <w:proofErr w:type="spellStart"/>
            <w:r w:rsidRPr="00E52424">
              <w:rPr>
                <w:rFonts w:ascii="Times New Roman" w:hAnsi="Times New Roman" w:cs="Times New Roman"/>
                <w:sz w:val="20"/>
                <w:szCs w:val="20"/>
              </w:rPr>
              <w:t>Belenetskyi</w:t>
            </w:r>
            <w:proofErr w:type="spellEnd"/>
          </w:p>
          <w:p w14:paraId="4911D6D2" w14:textId="784F8F28" w:rsidR="00660E27" w:rsidRPr="00E52424" w:rsidRDefault="00660E27" w:rsidP="006C7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 xml:space="preserve">8.00-10.15 </w:t>
            </w:r>
            <w:r w:rsidRPr="00E524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j. angielski</w:t>
            </w: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A. </w:t>
            </w:r>
            <w:proofErr w:type="spellStart"/>
            <w:r w:rsidRPr="00E52424">
              <w:rPr>
                <w:rFonts w:ascii="Times New Roman" w:hAnsi="Times New Roman" w:cs="Times New Roman"/>
                <w:sz w:val="20"/>
                <w:szCs w:val="20"/>
              </w:rPr>
              <w:t>Pliżga</w:t>
            </w:r>
            <w:proofErr w:type="spellEnd"/>
          </w:p>
          <w:p w14:paraId="677505D4" w14:textId="56EA5F1C" w:rsidR="00660E27" w:rsidRPr="00E52424" w:rsidRDefault="00660E27" w:rsidP="006C7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 xml:space="preserve">8.00-10.15 </w:t>
            </w:r>
            <w:r w:rsidRPr="00E524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j. angielski </w:t>
            </w:r>
            <w:r w:rsidRPr="00E52424">
              <w:rPr>
                <w:rFonts w:ascii="Times New Roman" w:hAnsi="Times New Roman" w:cs="Times New Roman"/>
                <w:sz w:val="20"/>
                <w:szCs w:val="20"/>
              </w:rPr>
              <w:tab/>
              <w:t>D. Zając</w:t>
            </w:r>
          </w:p>
        </w:tc>
        <w:tc>
          <w:tcPr>
            <w:tcW w:w="1907" w:type="dxa"/>
            <w:gridSpan w:val="2"/>
            <w:vMerge w:val="restart"/>
            <w:shd w:val="clear" w:color="auto" w:fill="DEEAF6" w:themeFill="accent5" w:themeFillTint="33"/>
          </w:tcPr>
          <w:p w14:paraId="5B3E44CF" w14:textId="77777777" w:rsidR="00B42ABB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organizacje bezpieczeństwa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wykład, Prof. dr hab. R.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Kochnowski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39E9D2" w14:textId="53576804" w:rsidR="00660E27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co 2 tyg. od 7.X </w:t>
            </w:r>
          </w:p>
          <w:p w14:paraId="676153B6" w14:textId="77777777" w:rsidR="003F189E" w:rsidRPr="003F189E" w:rsidRDefault="003F189E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B01E0" w14:textId="77777777" w:rsidR="00B42ABB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Kurs fakultatywny w języku angielskim 5 (English as a </w:t>
            </w:r>
            <w:proofErr w:type="spellStart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language</w:t>
            </w:r>
            <w:proofErr w:type="spellEnd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diplomacy</w:t>
            </w:r>
            <w:proofErr w:type="spellEnd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international</w:t>
            </w:r>
            <w:proofErr w:type="spellEnd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security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) wykład, </w:t>
            </w:r>
          </w:p>
          <w:p w14:paraId="46561630" w14:textId="77777777" w:rsidR="00B42ABB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dr A.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Kochnowska</w:t>
            </w:r>
            <w:proofErr w:type="spellEnd"/>
          </w:p>
          <w:p w14:paraId="74C7D1F6" w14:textId="4C391E8E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GA02 co 2 tyg. od </w:t>
            </w:r>
            <w:r w:rsidR="00DE53E1" w:rsidRPr="003F189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.X</w:t>
            </w:r>
          </w:p>
        </w:tc>
        <w:tc>
          <w:tcPr>
            <w:tcW w:w="1908" w:type="dxa"/>
            <w:gridSpan w:val="2"/>
            <w:vMerge w:val="restart"/>
            <w:shd w:val="clear" w:color="auto" w:fill="DEEAF6" w:themeFill="accent5" w:themeFillTint="33"/>
          </w:tcPr>
          <w:p w14:paraId="626B209D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3B2B2E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4E9792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752BF6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2B7EFB" w14:textId="77777777" w:rsidR="00B42ABB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Geopolityka wybranych państw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wykład dr P. Szczepaniak</w:t>
            </w:r>
          </w:p>
          <w:p w14:paraId="050AD9B9" w14:textId="1FBC5C3E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 od 7.X</w:t>
            </w:r>
          </w:p>
        </w:tc>
        <w:tc>
          <w:tcPr>
            <w:tcW w:w="1908" w:type="dxa"/>
            <w:gridSpan w:val="2"/>
            <w:vMerge w:val="restart"/>
            <w:shd w:val="clear" w:color="auto" w:fill="DEEAF6" w:themeFill="accent5" w:themeFillTint="33"/>
          </w:tcPr>
          <w:p w14:paraId="30A42E90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3FCF6E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0DCCCA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B785D6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4E0660" w14:textId="77777777" w:rsidR="00B42ABB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Wspólna polityka zagraniczna i bezpieczeństwa Unii Europejskiej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wykład dr P. Szczepaniak</w:t>
            </w:r>
          </w:p>
          <w:p w14:paraId="5766CA72" w14:textId="10309843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 od 7.X</w:t>
            </w:r>
          </w:p>
        </w:tc>
        <w:tc>
          <w:tcPr>
            <w:tcW w:w="1908" w:type="dxa"/>
            <w:gridSpan w:val="2"/>
            <w:vMerge w:val="restart"/>
            <w:shd w:val="clear" w:color="auto" w:fill="DEEAF6" w:themeFill="accent5" w:themeFillTint="33"/>
          </w:tcPr>
          <w:p w14:paraId="42040FCE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172377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88D4BA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86D45D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4F29167" w14:textId="77777777" w:rsidR="00B42ABB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Problemy i zagrożenia w tekstach i muzyce rockowej w XX i XXI wieku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wykład monograficzny, dr hab., prof. UKEN </w:t>
            </w:r>
          </w:p>
          <w:p w14:paraId="1E35E893" w14:textId="1362EB89" w:rsidR="00660E27" w:rsidRPr="003F189E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R. Kasprzycki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tydz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. od 7.X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15280A4D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3C1FD69C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</w:tr>
      <w:tr w:rsidR="00660E27" w:rsidRPr="003F189E" w14:paraId="2FD592D7" w14:textId="77777777" w:rsidTr="001B0673">
        <w:trPr>
          <w:gridAfter w:val="1"/>
          <w:wAfter w:w="17" w:type="dxa"/>
          <w:trHeight w:val="1410"/>
        </w:trPr>
        <w:tc>
          <w:tcPr>
            <w:tcW w:w="688" w:type="dxa"/>
            <w:vMerge/>
            <w:shd w:val="clear" w:color="auto" w:fill="DEEAF6" w:themeFill="accent5" w:themeFillTint="33"/>
            <w:vAlign w:val="center"/>
          </w:tcPr>
          <w:p w14:paraId="342B1612" w14:textId="77777777" w:rsidR="00660E27" w:rsidRPr="003F189E" w:rsidRDefault="00660E27" w:rsidP="006147CE">
            <w:pPr>
              <w:rPr>
                <w:sz w:val="20"/>
                <w:szCs w:val="20"/>
              </w:rPr>
            </w:pPr>
          </w:p>
        </w:tc>
        <w:tc>
          <w:tcPr>
            <w:tcW w:w="689" w:type="dxa"/>
            <w:shd w:val="clear" w:color="auto" w:fill="DEEAF6" w:themeFill="accent5" w:themeFillTint="33"/>
            <w:vAlign w:val="center"/>
          </w:tcPr>
          <w:p w14:paraId="73FA78EB" w14:textId="77777777" w:rsidR="00660E27" w:rsidRPr="003F189E" w:rsidRDefault="00660E27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A02</w:t>
            </w:r>
          </w:p>
        </w:tc>
        <w:tc>
          <w:tcPr>
            <w:tcW w:w="3808" w:type="dxa"/>
            <w:gridSpan w:val="4"/>
            <w:vMerge/>
            <w:shd w:val="clear" w:color="auto" w:fill="DEEAF6" w:themeFill="accent5" w:themeFillTint="33"/>
          </w:tcPr>
          <w:p w14:paraId="181193AD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  <w:vMerge/>
            <w:shd w:val="clear" w:color="auto" w:fill="DEEAF6" w:themeFill="accent5" w:themeFillTint="33"/>
          </w:tcPr>
          <w:p w14:paraId="44289F4D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vMerge/>
            <w:shd w:val="clear" w:color="auto" w:fill="DEEAF6" w:themeFill="accent5" w:themeFillTint="33"/>
          </w:tcPr>
          <w:p w14:paraId="350A3F56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vMerge/>
            <w:shd w:val="clear" w:color="auto" w:fill="DEEAF6" w:themeFill="accent5" w:themeFillTint="33"/>
          </w:tcPr>
          <w:p w14:paraId="7CA15050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vMerge/>
            <w:shd w:val="clear" w:color="auto" w:fill="DEEAF6" w:themeFill="accent5" w:themeFillTint="33"/>
          </w:tcPr>
          <w:p w14:paraId="4C84AF09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193BC0A4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245A1B49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4F8D7C" w14:textId="77777777" w:rsidR="006577B2" w:rsidRDefault="006577B2" w:rsidP="00A7386E">
      <w:pPr>
        <w:jc w:val="center"/>
      </w:pPr>
    </w:p>
    <w:p w14:paraId="3DCA626F" w14:textId="77777777" w:rsidR="003F189E" w:rsidRDefault="003F189E" w:rsidP="00A7386E">
      <w:pPr>
        <w:jc w:val="center"/>
      </w:pPr>
    </w:p>
    <w:p w14:paraId="6215FF05" w14:textId="77777777" w:rsidR="003F189E" w:rsidRDefault="003F189E" w:rsidP="00A7386E">
      <w:pPr>
        <w:jc w:val="center"/>
      </w:pPr>
    </w:p>
    <w:p w14:paraId="791A9F3F" w14:textId="77777777" w:rsidR="003F189E" w:rsidRDefault="003F189E" w:rsidP="00A7386E">
      <w:pPr>
        <w:jc w:val="center"/>
      </w:pPr>
    </w:p>
    <w:p w14:paraId="666ED136" w14:textId="77777777" w:rsidR="003F189E" w:rsidRDefault="003F189E" w:rsidP="00A7386E">
      <w:pPr>
        <w:jc w:val="center"/>
      </w:pPr>
    </w:p>
    <w:tbl>
      <w:tblPr>
        <w:tblStyle w:val="Tabela-Siatka"/>
        <w:tblW w:w="14741" w:type="dxa"/>
        <w:tblLook w:val="04A0" w:firstRow="1" w:lastRow="0" w:firstColumn="1" w:lastColumn="0" w:noHBand="0" w:noVBand="1"/>
      </w:tblPr>
      <w:tblGrid>
        <w:gridCol w:w="688"/>
        <w:gridCol w:w="689"/>
        <w:gridCol w:w="950"/>
        <w:gridCol w:w="950"/>
        <w:gridCol w:w="954"/>
        <w:gridCol w:w="954"/>
        <w:gridCol w:w="953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17"/>
      </w:tblGrid>
      <w:tr w:rsidR="006577B2" w:rsidRPr="003F189E" w14:paraId="0B951166" w14:textId="77777777" w:rsidTr="006147CE">
        <w:trPr>
          <w:trHeight w:val="921"/>
        </w:trPr>
        <w:tc>
          <w:tcPr>
            <w:tcW w:w="1377" w:type="dxa"/>
            <w:gridSpan w:val="2"/>
            <w:vMerge w:val="restart"/>
          </w:tcPr>
          <w:p w14:paraId="04D7EF59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6B05D610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59F20E82" w14:textId="77777777" w:rsidR="006577B2" w:rsidRPr="003F189E" w:rsidRDefault="006577B2" w:rsidP="006147CE">
            <w:pPr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64" w:type="dxa"/>
            <w:gridSpan w:val="15"/>
          </w:tcPr>
          <w:p w14:paraId="5008EA81" w14:textId="77777777" w:rsidR="003F189E" w:rsidRPr="003F189E" w:rsidRDefault="003F189E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3623843E" w14:textId="378DA53D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Godziny zajęć</w:t>
            </w:r>
          </w:p>
        </w:tc>
      </w:tr>
      <w:tr w:rsidR="006577B2" w:rsidRPr="003F189E" w14:paraId="12F7B68B" w14:textId="77777777" w:rsidTr="006147CE">
        <w:trPr>
          <w:gridAfter w:val="1"/>
          <w:wAfter w:w="17" w:type="dxa"/>
          <w:trHeight w:val="786"/>
        </w:trPr>
        <w:tc>
          <w:tcPr>
            <w:tcW w:w="1377" w:type="dxa"/>
            <w:gridSpan w:val="2"/>
            <w:vMerge/>
          </w:tcPr>
          <w:p w14:paraId="70C9257B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</w:tcPr>
          <w:p w14:paraId="6FAFDF0F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08" w:type="dxa"/>
            <w:gridSpan w:val="2"/>
          </w:tcPr>
          <w:p w14:paraId="490D3A8F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07" w:type="dxa"/>
            <w:gridSpan w:val="2"/>
          </w:tcPr>
          <w:p w14:paraId="1B8C6062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08" w:type="dxa"/>
            <w:gridSpan w:val="2"/>
          </w:tcPr>
          <w:p w14:paraId="735A60A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08" w:type="dxa"/>
            <w:gridSpan w:val="2"/>
          </w:tcPr>
          <w:p w14:paraId="6D3B94D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908" w:type="dxa"/>
            <w:gridSpan w:val="2"/>
          </w:tcPr>
          <w:p w14:paraId="21CA5E77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908" w:type="dxa"/>
            <w:gridSpan w:val="2"/>
          </w:tcPr>
          <w:p w14:paraId="6B96CB07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18.30-20.00</w:t>
            </w:r>
          </w:p>
        </w:tc>
      </w:tr>
      <w:tr w:rsidR="006577B2" w:rsidRPr="003F189E" w14:paraId="465A2D9C" w14:textId="77777777" w:rsidTr="006147CE">
        <w:trPr>
          <w:gridAfter w:val="1"/>
          <w:wAfter w:w="17" w:type="dxa"/>
          <w:trHeight w:val="481"/>
        </w:trPr>
        <w:tc>
          <w:tcPr>
            <w:tcW w:w="1377" w:type="dxa"/>
            <w:gridSpan w:val="2"/>
            <w:vMerge/>
          </w:tcPr>
          <w:p w14:paraId="4422B4A8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</w:tcPr>
          <w:p w14:paraId="027979C9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50" w:type="dxa"/>
          </w:tcPr>
          <w:p w14:paraId="0941C4F4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54" w:type="dxa"/>
          </w:tcPr>
          <w:p w14:paraId="3B2D693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54" w:type="dxa"/>
          </w:tcPr>
          <w:p w14:paraId="5829F94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53" w:type="dxa"/>
          </w:tcPr>
          <w:p w14:paraId="5D4DCE7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54" w:type="dxa"/>
          </w:tcPr>
          <w:p w14:paraId="0CF6C716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54" w:type="dxa"/>
          </w:tcPr>
          <w:p w14:paraId="72404346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54" w:type="dxa"/>
          </w:tcPr>
          <w:p w14:paraId="2661BBAF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54" w:type="dxa"/>
          </w:tcPr>
          <w:p w14:paraId="0E69E7BE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54" w:type="dxa"/>
          </w:tcPr>
          <w:p w14:paraId="0FEC1C39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54" w:type="dxa"/>
          </w:tcPr>
          <w:p w14:paraId="70037306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54" w:type="dxa"/>
          </w:tcPr>
          <w:p w14:paraId="4F608F7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54" w:type="dxa"/>
          </w:tcPr>
          <w:p w14:paraId="466D6DE0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54" w:type="dxa"/>
          </w:tcPr>
          <w:p w14:paraId="6F1CFE71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19.15-20.00</w:t>
            </w:r>
          </w:p>
        </w:tc>
      </w:tr>
      <w:tr w:rsidR="00660E27" w:rsidRPr="003F189E" w14:paraId="4308BE27" w14:textId="77777777" w:rsidTr="00125125">
        <w:trPr>
          <w:gridAfter w:val="1"/>
          <w:wAfter w:w="17" w:type="dxa"/>
          <w:trHeight w:val="1486"/>
        </w:trPr>
        <w:tc>
          <w:tcPr>
            <w:tcW w:w="688" w:type="dxa"/>
            <w:vMerge w:val="restart"/>
            <w:textDirection w:val="btLr"/>
            <w:vAlign w:val="center"/>
          </w:tcPr>
          <w:p w14:paraId="0C949D8E" w14:textId="2EC23A95" w:rsidR="00660E27" w:rsidRPr="003F189E" w:rsidRDefault="00660E27" w:rsidP="006147C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Czwartek</w:t>
            </w:r>
          </w:p>
        </w:tc>
        <w:tc>
          <w:tcPr>
            <w:tcW w:w="689" w:type="dxa"/>
            <w:vAlign w:val="center"/>
          </w:tcPr>
          <w:p w14:paraId="3C6D08EF" w14:textId="77777777" w:rsidR="00660E27" w:rsidRPr="003F189E" w:rsidRDefault="00660E27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A01</w:t>
            </w:r>
          </w:p>
        </w:tc>
        <w:tc>
          <w:tcPr>
            <w:tcW w:w="1900" w:type="dxa"/>
            <w:gridSpan w:val="2"/>
          </w:tcPr>
          <w:p w14:paraId="03A09277" w14:textId="77777777" w:rsidR="00B87C39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Międzynarodowe misje pokojowe i stabilizacyjne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ćw. GA01 dr J. Indyk</w:t>
            </w:r>
          </w:p>
          <w:p w14:paraId="624F72A6" w14:textId="66CDE394" w:rsidR="00660E27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2 tyg. od 8.</w:t>
            </w:r>
            <w:r w:rsidR="00E5242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  <w:p w14:paraId="52F8D25C" w14:textId="456C27F2" w:rsidR="00B87C39" w:rsidRPr="003F189E" w:rsidRDefault="00B87C39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405N</w:t>
            </w:r>
          </w:p>
          <w:p w14:paraId="3A0375E3" w14:textId="77777777" w:rsidR="00660E27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Ochrona infrastruktury krytycznej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ćw. GA01 dr Ł. Czekaj co 2 tyg. od 15.X</w:t>
            </w:r>
          </w:p>
          <w:p w14:paraId="1B3D7055" w14:textId="1372C185" w:rsidR="00B87C39" w:rsidRPr="003F189E" w:rsidRDefault="00B87C39" w:rsidP="006147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208N</w:t>
            </w:r>
          </w:p>
        </w:tc>
        <w:tc>
          <w:tcPr>
            <w:tcW w:w="3815" w:type="dxa"/>
            <w:gridSpan w:val="4"/>
            <w:vMerge w:val="restart"/>
          </w:tcPr>
          <w:p w14:paraId="5518BF2E" w14:textId="77777777" w:rsidR="00660E27" w:rsidRPr="003F189E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Centrum Sportu i Rekreacji,</w:t>
            </w:r>
          </w:p>
          <w:p w14:paraId="754397C8" w14:textId="77777777" w:rsidR="00660E27" w:rsidRPr="003F189E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413CC" w14:textId="77777777" w:rsidR="00660E27" w:rsidRPr="003F189E" w:rsidRDefault="00660E27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Kultura fizyczna:</w:t>
            </w:r>
          </w:p>
          <w:p w14:paraId="446FC8E8" w14:textId="77777777" w:rsidR="00660E27" w:rsidRPr="003F189E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7123E" w14:textId="77777777" w:rsidR="00660E27" w:rsidRPr="003F189E" w:rsidRDefault="00660E2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K</w:t>
            </w:r>
            <w:r w:rsidR="006C7078"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9.30 – 11.</w:t>
            </w:r>
            <w:r w:rsidR="006C7078"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6C7078" w:rsidRPr="003F189E">
              <w:rPr>
                <w:rFonts w:ascii="Times New Roman" w:hAnsi="Times New Roman" w:cs="Times New Roman"/>
                <w:sz w:val="20"/>
                <w:szCs w:val="20"/>
              </w:rPr>
              <w:t>, mgr T. Konieczny, sala 1, Ingardena 4</w:t>
            </w:r>
          </w:p>
          <w:p w14:paraId="328B0838" w14:textId="77777777" w:rsidR="006C7078" w:rsidRPr="003F189E" w:rsidRDefault="006C7078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5A37D9" w14:textId="705A8F30" w:rsidR="006C7078" w:rsidRPr="003F189E" w:rsidRDefault="006C7078" w:rsidP="006147C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M: 11.00 – 12.30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mgr J.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Mantorski</w:t>
            </w:r>
            <w:proofErr w:type="spellEnd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, sala1, Ingardena 4</w:t>
            </w:r>
          </w:p>
        </w:tc>
        <w:tc>
          <w:tcPr>
            <w:tcW w:w="954" w:type="dxa"/>
          </w:tcPr>
          <w:p w14:paraId="1A1D5AB9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732E2B58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4D41BB64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6DBEBEDF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49AD5F28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1B285BF9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765D1C25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6D0DBC96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</w:tr>
      <w:tr w:rsidR="00660E27" w:rsidRPr="003F189E" w14:paraId="1F5A6711" w14:textId="77777777" w:rsidTr="00125125">
        <w:trPr>
          <w:gridAfter w:val="1"/>
          <w:wAfter w:w="17" w:type="dxa"/>
          <w:trHeight w:val="1410"/>
        </w:trPr>
        <w:tc>
          <w:tcPr>
            <w:tcW w:w="688" w:type="dxa"/>
            <w:vMerge/>
            <w:vAlign w:val="center"/>
          </w:tcPr>
          <w:p w14:paraId="4173BB27" w14:textId="77777777" w:rsidR="00660E27" w:rsidRPr="003F189E" w:rsidRDefault="00660E27" w:rsidP="006147CE">
            <w:pPr>
              <w:rPr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0FDFB0F8" w14:textId="77777777" w:rsidR="00660E27" w:rsidRPr="003F189E" w:rsidRDefault="00660E27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A02</w:t>
            </w:r>
          </w:p>
        </w:tc>
        <w:tc>
          <w:tcPr>
            <w:tcW w:w="950" w:type="dxa"/>
          </w:tcPr>
          <w:p w14:paraId="1394DFDB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</w:tcPr>
          <w:p w14:paraId="515C8C28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5" w:type="dxa"/>
            <w:gridSpan w:val="4"/>
            <w:vMerge/>
          </w:tcPr>
          <w:p w14:paraId="11C94258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7102E157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168BA95D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06ED17DA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50B8A91C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573C89BC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487CE715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7AB9FF25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4C7E2B92" w14:textId="77777777" w:rsidR="00660E27" w:rsidRPr="003F189E" w:rsidRDefault="00660E27" w:rsidP="006147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669D331" w14:textId="77777777" w:rsidR="006577B2" w:rsidRDefault="006577B2" w:rsidP="00A7386E">
      <w:pPr>
        <w:jc w:val="center"/>
      </w:pPr>
    </w:p>
    <w:p w14:paraId="305177BB" w14:textId="77777777" w:rsidR="003F189E" w:rsidRDefault="003F189E" w:rsidP="00A7386E">
      <w:pPr>
        <w:jc w:val="center"/>
      </w:pPr>
    </w:p>
    <w:p w14:paraId="6545AE40" w14:textId="77777777" w:rsidR="003F189E" w:rsidRDefault="003F189E" w:rsidP="00A7386E">
      <w:pPr>
        <w:jc w:val="center"/>
      </w:pPr>
    </w:p>
    <w:p w14:paraId="10BB316A" w14:textId="77777777" w:rsidR="003F189E" w:rsidRDefault="003F189E" w:rsidP="00A7386E">
      <w:pPr>
        <w:jc w:val="center"/>
      </w:pPr>
    </w:p>
    <w:p w14:paraId="1A15357C" w14:textId="77777777" w:rsidR="003F189E" w:rsidRDefault="003F189E" w:rsidP="00A7386E">
      <w:pPr>
        <w:jc w:val="center"/>
      </w:pPr>
    </w:p>
    <w:p w14:paraId="4B7C42BE" w14:textId="77777777" w:rsidR="003F189E" w:rsidRDefault="003F189E" w:rsidP="00A7386E">
      <w:pPr>
        <w:jc w:val="center"/>
      </w:pPr>
    </w:p>
    <w:p w14:paraId="5C21FAE2" w14:textId="77777777" w:rsidR="003F189E" w:rsidRDefault="003F189E" w:rsidP="00A7386E">
      <w:pPr>
        <w:jc w:val="center"/>
      </w:pPr>
    </w:p>
    <w:tbl>
      <w:tblPr>
        <w:tblStyle w:val="Tabela-Siatka"/>
        <w:tblW w:w="14741" w:type="dxa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688"/>
        <w:gridCol w:w="689"/>
        <w:gridCol w:w="950"/>
        <w:gridCol w:w="950"/>
        <w:gridCol w:w="954"/>
        <w:gridCol w:w="954"/>
        <w:gridCol w:w="953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17"/>
      </w:tblGrid>
      <w:tr w:rsidR="006577B2" w:rsidRPr="003F189E" w14:paraId="08ACBC16" w14:textId="77777777" w:rsidTr="001B0673">
        <w:trPr>
          <w:trHeight w:val="921"/>
        </w:trPr>
        <w:tc>
          <w:tcPr>
            <w:tcW w:w="1377" w:type="dxa"/>
            <w:gridSpan w:val="2"/>
            <w:vMerge w:val="restart"/>
            <w:shd w:val="clear" w:color="auto" w:fill="DEEAF6" w:themeFill="accent5" w:themeFillTint="33"/>
          </w:tcPr>
          <w:p w14:paraId="4AA3CD4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09069DB2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</w:p>
          <w:p w14:paraId="5DDC7008" w14:textId="77777777" w:rsidR="006577B2" w:rsidRPr="003F189E" w:rsidRDefault="006577B2" w:rsidP="006147CE">
            <w:pPr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64" w:type="dxa"/>
            <w:gridSpan w:val="15"/>
            <w:shd w:val="clear" w:color="auto" w:fill="DEEAF6" w:themeFill="accent5" w:themeFillTint="33"/>
          </w:tcPr>
          <w:p w14:paraId="6CC2CFD9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Godziny zajęć</w:t>
            </w:r>
          </w:p>
        </w:tc>
      </w:tr>
      <w:tr w:rsidR="006577B2" w:rsidRPr="003F189E" w14:paraId="13E2E0BF" w14:textId="77777777" w:rsidTr="001B0673">
        <w:trPr>
          <w:gridAfter w:val="1"/>
          <w:wAfter w:w="17" w:type="dxa"/>
          <w:trHeight w:val="786"/>
        </w:trPr>
        <w:tc>
          <w:tcPr>
            <w:tcW w:w="1377" w:type="dxa"/>
            <w:gridSpan w:val="2"/>
            <w:vMerge/>
            <w:shd w:val="clear" w:color="auto" w:fill="DEEAF6" w:themeFill="accent5" w:themeFillTint="33"/>
          </w:tcPr>
          <w:p w14:paraId="65B83C08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shd w:val="clear" w:color="auto" w:fill="DEEAF6" w:themeFill="accent5" w:themeFillTint="33"/>
          </w:tcPr>
          <w:p w14:paraId="67E3E6E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2D1E309E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07" w:type="dxa"/>
            <w:gridSpan w:val="2"/>
            <w:shd w:val="clear" w:color="auto" w:fill="DEEAF6" w:themeFill="accent5" w:themeFillTint="33"/>
          </w:tcPr>
          <w:p w14:paraId="7A3BEB2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67B9E5A7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61AC1C72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22CC2705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908" w:type="dxa"/>
            <w:gridSpan w:val="2"/>
            <w:shd w:val="clear" w:color="auto" w:fill="DEEAF6" w:themeFill="accent5" w:themeFillTint="33"/>
          </w:tcPr>
          <w:p w14:paraId="0D01A9F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18.30-20.00</w:t>
            </w:r>
          </w:p>
        </w:tc>
      </w:tr>
      <w:tr w:rsidR="006577B2" w:rsidRPr="003F189E" w14:paraId="7B615E65" w14:textId="77777777" w:rsidTr="001B0673">
        <w:trPr>
          <w:gridAfter w:val="1"/>
          <w:wAfter w:w="17" w:type="dxa"/>
          <w:trHeight w:val="481"/>
        </w:trPr>
        <w:tc>
          <w:tcPr>
            <w:tcW w:w="1377" w:type="dxa"/>
            <w:gridSpan w:val="2"/>
            <w:vMerge/>
            <w:shd w:val="clear" w:color="auto" w:fill="DEEAF6" w:themeFill="accent5" w:themeFillTint="33"/>
          </w:tcPr>
          <w:p w14:paraId="01D4BBB5" w14:textId="77777777" w:rsidR="006577B2" w:rsidRPr="003F189E" w:rsidRDefault="006577B2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shd w:val="clear" w:color="auto" w:fill="DEEAF6" w:themeFill="accent5" w:themeFillTint="33"/>
          </w:tcPr>
          <w:p w14:paraId="5931CAB2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50" w:type="dxa"/>
            <w:shd w:val="clear" w:color="auto" w:fill="DEEAF6" w:themeFill="accent5" w:themeFillTint="33"/>
          </w:tcPr>
          <w:p w14:paraId="6639F47E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586570D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6A6FDF6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53" w:type="dxa"/>
            <w:shd w:val="clear" w:color="auto" w:fill="DEEAF6" w:themeFill="accent5" w:themeFillTint="33"/>
          </w:tcPr>
          <w:p w14:paraId="0F69AB00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63D1D04D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033107BF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0B02E1D6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089E921C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4657EB98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35F5EFF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370420E3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346E80DA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54" w:type="dxa"/>
            <w:shd w:val="clear" w:color="auto" w:fill="DEEAF6" w:themeFill="accent5" w:themeFillTint="33"/>
          </w:tcPr>
          <w:p w14:paraId="0E52039D" w14:textId="77777777" w:rsidR="006577B2" w:rsidRPr="003F189E" w:rsidRDefault="006577B2" w:rsidP="006147CE">
            <w:pPr>
              <w:jc w:val="center"/>
              <w:rPr>
                <w:b/>
                <w:sz w:val="20"/>
                <w:szCs w:val="20"/>
              </w:rPr>
            </w:pPr>
            <w:r w:rsidRPr="003F189E">
              <w:rPr>
                <w:b/>
                <w:sz w:val="20"/>
                <w:szCs w:val="20"/>
              </w:rPr>
              <w:t>19.15-20.00</w:t>
            </w:r>
          </w:p>
        </w:tc>
      </w:tr>
      <w:tr w:rsidR="004C47E7" w:rsidRPr="003F189E" w14:paraId="0106973F" w14:textId="77777777" w:rsidTr="001B0673">
        <w:trPr>
          <w:gridAfter w:val="1"/>
          <w:wAfter w:w="17" w:type="dxa"/>
          <w:trHeight w:val="1486"/>
        </w:trPr>
        <w:tc>
          <w:tcPr>
            <w:tcW w:w="688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14:paraId="616F4A04" w14:textId="317D75E6" w:rsidR="004C47E7" w:rsidRPr="003F189E" w:rsidRDefault="004C47E7" w:rsidP="006147C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Piątek (zdalnie)</w:t>
            </w:r>
          </w:p>
        </w:tc>
        <w:tc>
          <w:tcPr>
            <w:tcW w:w="689" w:type="dxa"/>
            <w:shd w:val="clear" w:color="auto" w:fill="DEEAF6" w:themeFill="accent5" w:themeFillTint="33"/>
            <w:vAlign w:val="center"/>
          </w:tcPr>
          <w:p w14:paraId="05776914" w14:textId="77777777" w:rsidR="004C47E7" w:rsidRPr="003F189E" w:rsidRDefault="004C47E7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A01</w:t>
            </w:r>
          </w:p>
        </w:tc>
        <w:tc>
          <w:tcPr>
            <w:tcW w:w="1900" w:type="dxa"/>
            <w:gridSpan w:val="2"/>
            <w:vMerge w:val="restart"/>
            <w:shd w:val="clear" w:color="auto" w:fill="DEEAF6" w:themeFill="accent5" w:themeFillTint="33"/>
          </w:tcPr>
          <w:p w14:paraId="7F17A3C6" w14:textId="77777777" w:rsidR="003F189E" w:rsidRDefault="003F189E" w:rsidP="004C4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12F200B8" w14:textId="6316DC8B" w:rsidR="004C47E7" w:rsidRPr="003F189E" w:rsidRDefault="004C47E7" w:rsidP="004C47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Global Security in the 21st Century</w:t>
            </w:r>
            <w:r w:rsidRPr="003F18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A9BE967" w14:textId="77777777" w:rsidR="003F189E" w:rsidRDefault="004C47E7" w:rsidP="004C4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wykład GA01 </w:t>
            </w:r>
          </w:p>
          <w:p w14:paraId="72377CC5" w14:textId="77777777" w:rsidR="003F189E" w:rsidRDefault="004C47E7" w:rsidP="004C4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dr J. Indyk</w:t>
            </w:r>
          </w:p>
          <w:p w14:paraId="2508EC51" w14:textId="0D6B8E1C" w:rsidR="004C47E7" w:rsidRPr="003F189E" w:rsidRDefault="004C47E7" w:rsidP="004C4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2 tyg. od 9.X </w:t>
            </w:r>
          </w:p>
          <w:p w14:paraId="0D1116E6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vMerge w:val="restart"/>
            <w:shd w:val="clear" w:color="auto" w:fill="DEEAF6" w:themeFill="accent5" w:themeFillTint="33"/>
          </w:tcPr>
          <w:p w14:paraId="2720569F" w14:textId="77777777" w:rsidR="003F189E" w:rsidRDefault="003F189E" w:rsidP="006147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A864A4" w14:textId="77777777" w:rsidR="003F189E" w:rsidRDefault="004C47E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Bezpieczeństwo w cyberprzestrzeni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, wykład </w:t>
            </w:r>
          </w:p>
          <w:p w14:paraId="4BA5917C" w14:textId="77777777" w:rsidR="003F189E" w:rsidRDefault="004C47E7" w:rsidP="00614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dr P. Motylińska</w:t>
            </w:r>
          </w:p>
          <w:p w14:paraId="46D03758" w14:textId="4C32ECDC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co </w:t>
            </w:r>
            <w:proofErr w:type="spellStart"/>
            <w:r w:rsidRPr="003F189E">
              <w:rPr>
                <w:rFonts w:ascii="Times New Roman" w:hAnsi="Times New Roman" w:cs="Times New Roman"/>
                <w:sz w:val="20"/>
                <w:szCs w:val="20"/>
              </w:rPr>
              <w:t>tyd</w:t>
            </w:r>
            <w:r w:rsidR="003F189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="003F1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F189E">
              <w:rPr>
                <w:rFonts w:ascii="Times New Roman" w:hAnsi="Times New Roman" w:cs="Times New Roman"/>
                <w:sz w:val="20"/>
                <w:szCs w:val="20"/>
              </w:rPr>
              <w:t xml:space="preserve"> od 9.X</w:t>
            </w:r>
          </w:p>
        </w:tc>
        <w:tc>
          <w:tcPr>
            <w:tcW w:w="953" w:type="dxa"/>
            <w:shd w:val="clear" w:color="auto" w:fill="DEEAF6" w:themeFill="accent5" w:themeFillTint="33"/>
          </w:tcPr>
          <w:p w14:paraId="3CE7FEBD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2B247559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30B6A542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69EEAB37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42B5FCF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F074139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245DE3F4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40FEBC9D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796BCFD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3CDCE33E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</w:tr>
      <w:tr w:rsidR="004C47E7" w:rsidRPr="003F189E" w14:paraId="0CE9B3B8" w14:textId="77777777" w:rsidTr="001B0673">
        <w:trPr>
          <w:gridAfter w:val="1"/>
          <w:wAfter w:w="17" w:type="dxa"/>
          <w:trHeight w:val="1410"/>
        </w:trPr>
        <w:tc>
          <w:tcPr>
            <w:tcW w:w="688" w:type="dxa"/>
            <w:vMerge/>
            <w:shd w:val="clear" w:color="auto" w:fill="DEEAF6" w:themeFill="accent5" w:themeFillTint="33"/>
            <w:vAlign w:val="center"/>
          </w:tcPr>
          <w:p w14:paraId="74E4F791" w14:textId="77777777" w:rsidR="004C47E7" w:rsidRPr="003F189E" w:rsidRDefault="004C47E7" w:rsidP="006147CE">
            <w:pPr>
              <w:rPr>
                <w:sz w:val="20"/>
                <w:szCs w:val="20"/>
              </w:rPr>
            </w:pPr>
          </w:p>
        </w:tc>
        <w:tc>
          <w:tcPr>
            <w:tcW w:w="689" w:type="dxa"/>
            <w:shd w:val="clear" w:color="auto" w:fill="DEEAF6" w:themeFill="accent5" w:themeFillTint="33"/>
            <w:vAlign w:val="center"/>
          </w:tcPr>
          <w:p w14:paraId="0EFA71E9" w14:textId="77777777" w:rsidR="004C47E7" w:rsidRPr="003F189E" w:rsidRDefault="004C47E7" w:rsidP="006147CE">
            <w:pPr>
              <w:rPr>
                <w:b/>
                <w:bCs/>
                <w:sz w:val="20"/>
                <w:szCs w:val="20"/>
              </w:rPr>
            </w:pPr>
            <w:r w:rsidRPr="003F189E">
              <w:rPr>
                <w:b/>
                <w:bCs/>
                <w:sz w:val="20"/>
                <w:szCs w:val="20"/>
              </w:rPr>
              <w:t>A02</w:t>
            </w:r>
          </w:p>
        </w:tc>
        <w:tc>
          <w:tcPr>
            <w:tcW w:w="1900" w:type="dxa"/>
            <w:gridSpan w:val="2"/>
            <w:vMerge/>
            <w:shd w:val="clear" w:color="auto" w:fill="DEEAF6" w:themeFill="accent5" w:themeFillTint="33"/>
          </w:tcPr>
          <w:p w14:paraId="0687F76B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vMerge/>
            <w:shd w:val="clear" w:color="auto" w:fill="DEEAF6" w:themeFill="accent5" w:themeFillTint="33"/>
          </w:tcPr>
          <w:p w14:paraId="0177BB10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DEEAF6" w:themeFill="accent5" w:themeFillTint="33"/>
          </w:tcPr>
          <w:p w14:paraId="69500716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3E2CD2A0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58991E30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527FE05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6A48AC7A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10DBA09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06A6AC76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4332DF65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11B0F154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DEEAF6" w:themeFill="accent5" w:themeFillTint="33"/>
          </w:tcPr>
          <w:p w14:paraId="4C26F09E" w14:textId="77777777" w:rsidR="004C47E7" w:rsidRPr="003F189E" w:rsidRDefault="004C47E7" w:rsidP="006147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721BDE" w14:textId="46E855DC" w:rsidR="006577B2" w:rsidRPr="00A85C0D" w:rsidRDefault="00AE2E80" w:rsidP="00A85C0D">
      <w:pPr>
        <w:jc w:val="right"/>
      </w:pPr>
      <w:r>
        <w:t xml:space="preserve">  </w:t>
      </w:r>
      <w:r w:rsidR="00A85C0D" w:rsidRPr="00A85C0D">
        <w:t>Opiekun roku: dr Piotr Swoboda</w:t>
      </w:r>
    </w:p>
    <w:sectPr w:rsidR="006577B2" w:rsidRPr="00A85C0D" w:rsidSect="003F18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B3F00"/>
    <w:rsid w:val="000C7C20"/>
    <w:rsid w:val="001B0673"/>
    <w:rsid w:val="00235030"/>
    <w:rsid w:val="003355E3"/>
    <w:rsid w:val="003E7E91"/>
    <w:rsid w:val="003F189E"/>
    <w:rsid w:val="004C47E7"/>
    <w:rsid w:val="00505113"/>
    <w:rsid w:val="0058679F"/>
    <w:rsid w:val="005B3973"/>
    <w:rsid w:val="00616F14"/>
    <w:rsid w:val="006577B2"/>
    <w:rsid w:val="00660E27"/>
    <w:rsid w:val="006B2F43"/>
    <w:rsid w:val="006C7078"/>
    <w:rsid w:val="007A7E7D"/>
    <w:rsid w:val="008212EC"/>
    <w:rsid w:val="008B0F2F"/>
    <w:rsid w:val="00912053"/>
    <w:rsid w:val="009140FD"/>
    <w:rsid w:val="00987DD4"/>
    <w:rsid w:val="009C7426"/>
    <w:rsid w:val="00A475B6"/>
    <w:rsid w:val="00A7386E"/>
    <w:rsid w:val="00A85C0D"/>
    <w:rsid w:val="00AE2E80"/>
    <w:rsid w:val="00B42347"/>
    <w:rsid w:val="00B42ABB"/>
    <w:rsid w:val="00B87C39"/>
    <w:rsid w:val="00BB75C0"/>
    <w:rsid w:val="00C41618"/>
    <w:rsid w:val="00C92D68"/>
    <w:rsid w:val="00CE57AA"/>
    <w:rsid w:val="00DE53E1"/>
    <w:rsid w:val="00E52424"/>
    <w:rsid w:val="00E76607"/>
    <w:rsid w:val="00EA49F0"/>
    <w:rsid w:val="00ED57F7"/>
    <w:rsid w:val="00F20883"/>
    <w:rsid w:val="00F43EDB"/>
    <w:rsid w:val="00F8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826A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31</cp:revision>
  <dcterms:created xsi:type="dcterms:W3CDTF">2026-09-08T11:33:00Z</dcterms:created>
  <dcterms:modified xsi:type="dcterms:W3CDTF">2026-09-30T06:07:00Z</dcterms:modified>
</cp:coreProperties>
</file>