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B4" w:rsidRPr="00FE205A" w:rsidRDefault="00B96BB4" w:rsidP="00B96B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BEZPIECZEŃSTWO NARODOWE II ROK SUM NIESTACJONARNE</w:t>
      </w:r>
    </w:p>
    <w:p w:rsidR="00B96BB4" w:rsidRPr="00FE205A" w:rsidRDefault="00B96BB4" w:rsidP="00B96B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SEMESTR ZIMOWY 2025/2026</w:t>
      </w:r>
    </w:p>
    <w:p w:rsidR="00B96BB4" w:rsidRPr="00FE205A" w:rsidRDefault="00B96BB4" w:rsidP="00B96BB4">
      <w:pPr>
        <w:pStyle w:val="Lista"/>
        <w:shd w:val="clear" w:color="auto" w:fill="FFE599" w:themeFill="accent4" w:themeFillTint="66"/>
        <w:spacing w:after="0"/>
        <w:jc w:val="center"/>
        <w:rPr>
          <w:b/>
          <w:sz w:val="28"/>
          <w:szCs w:val="28"/>
          <w:lang w:val="pl-PL"/>
        </w:rPr>
      </w:pPr>
      <w:r w:rsidRPr="00FE205A">
        <w:rPr>
          <w:sz w:val="28"/>
          <w:szCs w:val="28"/>
        </w:rPr>
        <w:t xml:space="preserve">SPECJALNOŚĆ: </w:t>
      </w:r>
      <w:r w:rsidRPr="00FE205A">
        <w:rPr>
          <w:b/>
          <w:sz w:val="28"/>
          <w:szCs w:val="28"/>
          <w:lang w:val="pl-PL"/>
        </w:rPr>
        <w:t>BEZPIECZEŃSTWO WEWNĘTRZNE I ADMINISTRACJA PUBLICZNA</w:t>
      </w:r>
    </w:p>
    <w:p w:rsidR="00B96BB4" w:rsidRPr="000F58B4" w:rsidRDefault="00B96BB4" w:rsidP="00B96BB4">
      <w:pPr>
        <w:shd w:val="clear" w:color="auto" w:fill="C5E0B3" w:themeFill="accent6" w:themeFillTint="66"/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</w:pPr>
      <w:r w:rsidRPr="001E4A8A">
        <w:rPr>
          <w:rFonts w:ascii="Times New Roman" w:hAnsi="Times New Roman" w:cs="Times New Roman"/>
          <w:sz w:val="28"/>
          <w:szCs w:val="28"/>
          <w:shd w:val="clear" w:color="auto" w:fill="C5E0B3" w:themeFill="accent6" w:themeFillTint="66"/>
        </w:rPr>
        <w:t xml:space="preserve">SPECJALNOŚĆ: </w:t>
      </w:r>
      <w:r w:rsidRPr="001E4A8A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BEZPIECZEŃSTWO MILITARN</w:t>
      </w:r>
      <w:r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E</w:t>
      </w:r>
    </w:p>
    <w:p w:rsidR="00B96BB4" w:rsidRDefault="00B96BB4" w:rsidP="00B96BB4">
      <w:pPr>
        <w:shd w:val="clear" w:color="auto" w:fill="C0000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8B4">
        <w:rPr>
          <w:rFonts w:ascii="Times New Roman" w:hAnsi="Times New Roman" w:cs="Times New Roman"/>
          <w:b/>
          <w:bCs/>
          <w:sz w:val="28"/>
          <w:szCs w:val="28"/>
        </w:rPr>
        <w:t>ZAJĘCIA STACJONARNE</w:t>
      </w:r>
    </w:p>
    <w:p w:rsidR="00B96BB4" w:rsidRPr="00392960" w:rsidRDefault="00B96BB4" w:rsidP="00B96BB4">
      <w:pPr>
        <w:shd w:val="clear" w:color="auto" w:fill="F4B083" w:themeFill="accent2" w:themeFillTint="9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SEMINARIUM</w:t>
      </w:r>
    </w:p>
    <w:tbl>
      <w:tblPr>
        <w:tblStyle w:val="Tabela-Siatka"/>
        <w:tblW w:w="1427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1"/>
        <w:gridCol w:w="930"/>
        <w:gridCol w:w="930"/>
        <w:gridCol w:w="932"/>
        <w:gridCol w:w="931"/>
        <w:gridCol w:w="931"/>
        <w:gridCol w:w="931"/>
        <w:gridCol w:w="59"/>
        <w:gridCol w:w="872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F958D9" w:rsidRPr="00FE205A" w:rsidTr="00BD5F9C">
        <w:trPr>
          <w:trHeight w:val="509"/>
        </w:trPr>
        <w:tc>
          <w:tcPr>
            <w:tcW w:w="1231" w:type="dxa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58D9" w:rsidRPr="00FE205A" w:rsidRDefault="00F958D9" w:rsidP="00BD5F9C">
            <w:pPr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046" w:type="dxa"/>
            <w:gridSpan w:val="16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F958D9" w:rsidRPr="00FE205A" w:rsidTr="00BD5F9C">
        <w:trPr>
          <w:gridAfter w:val="1"/>
          <w:wAfter w:w="13" w:type="dxa"/>
          <w:trHeight w:val="434"/>
        </w:trPr>
        <w:tc>
          <w:tcPr>
            <w:tcW w:w="1231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863" w:type="dxa"/>
            <w:gridSpan w:val="2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862" w:type="dxa"/>
            <w:gridSpan w:val="2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862" w:type="dxa"/>
            <w:gridSpan w:val="3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862" w:type="dxa"/>
            <w:gridSpan w:val="2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862" w:type="dxa"/>
            <w:gridSpan w:val="2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862" w:type="dxa"/>
            <w:gridSpan w:val="2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F958D9" w:rsidRPr="00FE205A" w:rsidTr="00BD5F9C">
        <w:trPr>
          <w:gridAfter w:val="1"/>
          <w:wAfter w:w="13" w:type="dxa"/>
          <w:trHeight w:val="266"/>
        </w:trPr>
        <w:tc>
          <w:tcPr>
            <w:tcW w:w="1231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30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  <w:gridSpan w:val="2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F958D9" w:rsidRPr="00FE205A" w:rsidTr="00BD5F9C">
        <w:trPr>
          <w:gridAfter w:val="1"/>
          <w:wAfter w:w="13" w:type="dxa"/>
          <w:trHeight w:val="504"/>
        </w:trPr>
        <w:tc>
          <w:tcPr>
            <w:tcW w:w="1231" w:type="dxa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930" w:type="dxa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5"/>
            <w:shd w:val="clear" w:color="auto" w:fill="FFFFFF" w:themeFill="background1"/>
          </w:tcPr>
          <w:p w:rsidR="00F958D9" w:rsidRPr="008334D3" w:rsidRDefault="00F958D9" w:rsidP="00BD5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4D3">
              <w:rPr>
                <w:rFonts w:ascii="Times New Roman" w:hAnsi="Times New Roman" w:cs="Times New Roman"/>
                <w:b/>
                <w:bCs/>
              </w:rPr>
              <w:t>Współczesne siły morskie</w:t>
            </w:r>
          </w:p>
          <w:p w:rsidR="00F958D9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R. </w:t>
            </w:r>
            <w:proofErr w:type="spellStart"/>
            <w:r>
              <w:rPr>
                <w:rFonts w:ascii="Times New Roman" w:hAnsi="Times New Roman" w:cs="Times New Roman"/>
              </w:rPr>
              <w:t>Kochnowski</w:t>
            </w:r>
            <w:proofErr w:type="spellEnd"/>
          </w:p>
          <w:p w:rsidR="00F958D9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10/10</w:t>
            </w:r>
          </w:p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8D9" w:rsidRPr="00FE205A" w:rsidTr="00BD5F9C">
        <w:trPr>
          <w:gridAfter w:val="1"/>
          <w:wAfter w:w="13" w:type="dxa"/>
          <w:trHeight w:val="504"/>
        </w:trPr>
        <w:tc>
          <w:tcPr>
            <w:tcW w:w="1231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5"/>
            <w:shd w:val="clear" w:color="auto" w:fill="FFFFFF" w:themeFill="background1"/>
          </w:tcPr>
          <w:p w:rsidR="00F958D9" w:rsidRPr="0013078F" w:rsidRDefault="00F958D9" w:rsidP="00BD5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78F">
              <w:rPr>
                <w:rFonts w:ascii="Times New Roman" w:hAnsi="Times New Roman" w:cs="Times New Roman"/>
                <w:b/>
                <w:bCs/>
              </w:rPr>
              <w:t>Krajowy system ratowniczo-gaśniczy RP</w:t>
            </w:r>
          </w:p>
          <w:p w:rsidR="00F958D9" w:rsidRPr="0013078F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 w:rsidRPr="0013078F">
              <w:rPr>
                <w:rFonts w:ascii="Times New Roman" w:hAnsi="Times New Roman" w:cs="Times New Roman"/>
              </w:rPr>
              <w:t>dr Ł. Czekaj</w:t>
            </w:r>
          </w:p>
          <w:p w:rsidR="00F958D9" w:rsidRPr="008334D3" w:rsidRDefault="00F958D9" w:rsidP="00BD5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ćwiczenia</w:t>
            </w:r>
            <w:r w:rsidRPr="0013078F">
              <w:rPr>
                <w:rFonts w:ascii="Times New Roman" w:hAnsi="Times New Roman" w:cs="Times New Roman"/>
              </w:rPr>
              <w:t xml:space="preserve"> 10/10</w:t>
            </w:r>
          </w:p>
        </w:tc>
      </w:tr>
      <w:tr w:rsidR="00F958D9" w:rsidRPr="00FE205A" w:rsidTr="00BD5F9C">
        <w:trPr>
          <w:gridAfter w:val="1"/>
          <w:wAfter w:w="13" w:type="dxa"/>
          <w:trHeight w:val="779"/>
        </w:trPr>
        <w:tc>
          <w:tcPr>
            <w:tcW w:w="12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4654" w:type="dxa"/>
            <w:gridSpan w:val="5"/>
            <w:shd w:val="clear" w:color="auto" w:fill="FFFFFF" w:themeFill="background1"/>
          </w:tcPr>
          <w:p w:rsidR="00F958D9" w:rsidRPr="005547C9" w:rsidRDefault="00F958D9" w:rsidP="00BD5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7C9">
              <w:rPr>
                <w:rFonts w:ascii="Times New Roman" w:hAnsi="Times New Roman" w:cs="Times New Roman"/>
                <w:b/>
                <w:bCs/>
              </w:rPr>
              <w:t>Diagnoza i profilaktyka bezpieczeństwa</w:t>
            </w:r>
          </w:p>
          <w:p w:rsidR="00F958D9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D. Kaźmierczak</w:t>
            </w:r>
          </w:p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10/10</w:t>
            </w:r>
          </w:p>
        </w:tc>
        <w:tc>
          <w:tcPr>
            <w:tcW w:w="3724" w:type="dxa"/>
            <w:gridSpan w:val="5"/>
            <w:shd w:val="clear" w:color="auto" w:fill="FFFFFF" w:themeFill="background1"/>
          </w:tcPr>
          <w:p w:rsidR="00F958D9" w:rsidRDefault="00F958D9" w:rsidP="00BD5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D17">
              <w:rPr>
                <w:rFonts w:ascii="Times New Roman" w:hAnsi="Times New Roman" w:cs="Times New Roman"/>
                <w:b/>
                <w:bCs/>
              </w:rPr>
              <w:t>Zasady naboru do służby</w:t>
            </w:r>
          </w:p>
          <w:p w:rsidR="00F958D9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Ł. Czekaj</w:t>
            </w:r>
          </w:p>
          <w:p w:rsidR="00F958D9" w:rsidRPr="00C82D17" w:rsidRDefault="00F958D9" w:rsidP="00BD5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ćwiczenia 10/10</w:t>
            </w:r>
          </w:p>
        </w:tc>
        <w:tc>
          <w:tcPr>
            <w:tcW w:w="1862" w:type="dxa"/>
            <w:gridSpan w:val="2"/>
            <w:shd w:val="clear" w:color="auto" w:fill="FFFFFF" w:themeFill="background1"/>
          </w:tcPr>
          <w:p w:rsidR="00F958D9" w:rsidRDefault="00F958D9" w:rsidP="00BD5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D17">
              <w:rPr>
                <w:rFonts w:ascii="Times New Roman" w:hAnsi="Times New Roman" w:cs="Times New Roman"/>
                <w:b/>
                <w:bCs/>
              </w:rPr>
              <w:t>Zasady naboru do służby</w:t>
            </w:r>
          </w:p>
          <w:p w:rsidR="00F958D9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Ł. Czekaj</w:t>
            </w:r>
          </w:p>
          <w:p w:rsidR="00F958D9" w:rsidRPr="00C82D17" w:rsidRDefault="00F958D9" w:rsidP="00BD5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wykład 10/10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8D9" w:rsidRPr="00FE205A" w:rsidTr="00BD5F9C">
        <w:trPr>
          <w:gridAfter w:val="1"/>
          <w:wAfter w:w="13" w:type="dxa"/>
          <w:trHeight w:val="821"/>
        </w:trPr>
        <w:tc>
          <w:tcPr>
            <w:tcW w:w="12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5644" w:type="dxa"/>
            <w:gridSpan w:val="7"/>
            <w:shd w:val="clear" w:color="auto" w:fill="FFFFFF" w:themeFill="background1"/>
          </w:tcPr>
          <w:p w:rsidR="00F958D9" w:rsidRDefault="00F958D9" w:rsidP="00BD5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BA9">
              <w:rPr>
                <w:rFonts w:ascii="Times New Roman" w:hAnsi="Times New Roman" w:cs="Times New Roman"/>
                <w:b/>
                <w:bCs/>
              </w:rPr>
              <w:t>Przestępczość zorganizowana</w:t>
            </w:r>
          </w:p>
          <w:p w:rsidR="00F958D9" w:rsidRPr="00291BA9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 w:rsidRPr="00291BA9">
              <w:rPr>
                <w:rFonts w:ascii="Times New Roman" w:hAnsi="Times New Roman" w:cs="Times New Roman"/>
              </w:rPr>
              <w:t xml:space="preserve">dr D. </w:t>
            </w:r>
            <w:proofErr w:type="spellStart"/>
            <w:r w:rsidRPr="00291BA9">
              <w:rPr>
                <w:rFonts w:ascii="Times New Roman" w:hAnsi="Times New Roman" w:cs="Times New Roman"/>
              </w:rPr>
              <w:t>Hybś</w:t>
            </w:r>
            <w:proofErr w:type="spellEnd"/>
          </w:p>
          <w:p w:rsidR="00F958D9" w:rsidRPr="00AE717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10/10</w:t>
            </w:r>
          </w:p>
        </w:tc>
        <w:tc>
          <w:tcPr>
            <w:tcW w:w="5527" w:type="dxa"/>
            <w:gridSpan w:val="6"/>
            <w:shd w:val="clear" w:color="auto" w:fill="FFFFFF" w:themeFill="background1"/>
          </w:tcPr>
          <w:p w:rsidR="00F958D9" w:rsidRPr="00C82D17" w:rsidRDefault="00F958D9" w:rsidP="00BD5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D17">
              <w:rPr>
                <w:rFonts w:ascii="Times New Roman" w:hAnsi="Times New Roman" w:cs="Times New Roman"/>
                <w:b/>
                <w:bCs/>
              </w:rPr>
              <w:t>Zasady naboru do służby</w:t>
            </w:r>
          </w:p>
          <w:p w:rsidR="00F958D9" w:rsidRPr="00C82D17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 w:rsidRPr="00C82D17">
              <w:rPr>
                <w:rFonts w:ascii="Times New Roman" w:hAnsi="Times New Roman" w:cs="Times New Roman"/>
              </w:rPr>
              <w:t>dr Ł. Czekaj</w:t>
            </w:r>
          </w:p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</w:t>
            </w:r>
            <w:r w:rsidRPr="00C82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C82D17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:rsidR="00F958D9" w:rsidRPr="00FE205A" w:rsidRDefault="00F958D9" w:rsidP="00BD5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7A2F" w:rsidRDefault="00177A2F">
      <w:bookmarkStart w:id="0" w:name="_GoBack"/>
      <w:bookmarkEnd w:id="0"/>
    </w:p>
    <w:sectPr w:rsidR="00177A2F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6F"/>
    <w:rsid w:val="00177A2F"/>
    <w:rsid w:val="004B206F"/>
    <w:rsid w:val="00617284"/>
    <w:rsid w:val="009B6EAF"/>
    <w:rsid w:val="00B96BB4"/>
    <w:rsid w:val="00C25A92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4B31F-1EA8-4836-9E17-CC138CE6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kstpodstawowy"/>
    <w:semiHidden/>
    <w:rsid w:val="00B96BB4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6B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6BB4"/>
  </w:style>
  <w:style w:type="paragraph" w:styleId="NormalnyWeb">
    <w:name w:val="Normal (Web)"/>
    <w:basedOn w:val="Normalny"/>
    <w:uiPriority w:val="99"/>
    <w:unhideWhenUsed/>
    <w:rsid w:val="00C2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INOBsekr1</cp:lastModifiedBy>
  <cp:revision>6</cp:revision>
  <dcterms:created xsi:type="dcterms:W3CDTF">2025-10-07T13:44:00Z</dcterms:created>
  <dcterms:modified xsi:type="dcterms:W3CDTF">2025-12-30T06:26:00Z</dcterms:modified>
</cp:coreProperties>
</file>