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88" w:rsidRPr="00053CE9" w:rsidRDefault="00E839A5" w:rsidP="00FE509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Kierunek studi</w:t>
      </w:r>
      <w:r>
        <w:rPr>
          <w:b/>
          <w:bCs/>
          <w:sz w:val="24"/>
          <w:szCs w:val="24"/>
          <w:lang w:val="es-ES_tradnl"/>
        </w:rPr>
        <w:t>ó</w:t>
      </w:r>
      <w:r>
        <w:rPr>
          <w:b/>
          <w:bCs/>
          <w:sz w:val="24"/>
          <w:szCs w:val="24"/>
        </w:rPr>
        <w:t>w: Ochrona Ludności i Obrona Cywilna, rok 2024/2025, (studia stacjonarne, pierwszego stopnia)</w:t>
      </w: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08"/>
        <w:gridCol w:w="911"/>
        <w:gridCol w:w="911"/>
        <w:gridCol w:w="913"/>
        <w:gridCol w:w="912"/>
        <w:gridCol w:w="911"/>
        <w:gridCol w:w="912"/>
        <w:gridCol w:w="912"/>
        <w:gridCol w:w="912"/>
        <w:gridCol w:w="912"/>
        <w:gridCol w:w="912"/>
        <w:gridCol w:w="912"/>
        <w:gridCol w:w="912"/>
        <w:gridCol w:w="912"/>
        <w:gridCol w:w="934"/>
      </w:tblGrid>
      <w:tr w:rsidR="00B74253">
        <w:trPr>
          <w:trHeight w:val="761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>
        <w:trPr>
          <w:trHeight w:val="6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>
        <w:trPr>
          <w:trHeight w:val="321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D47E6A">
        <w:trPr>
          <w:trHeight w:val="1326"/>
          <w:jc w:val="center"/>
        </w:trPr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D47E6A" w:rsidP="00D47E6A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Poniedziałek </w:t>
            </w:r>
          </w:p>
          <w:p w:rsidR="00B74253" w:rsidRDefault="00E839A5" w:rsidP="00D47E6A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Zdalne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Etyka zawodowa funkcjonariuszy i pracowników służb społecznych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Dr. D. Hybś</w:t>
            </w: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07.10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organizacji i zarządzania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14.10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Logistyka sytuacji kryzysowych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14.10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684338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Pomoc humanitarna (aspekty prawne i organizacyjne)</w:t>
            </w:r>
          </w:p>
          <w:p w:rsidR="00B74253" w:rsidRPr="00684338" w:rsidRDefault="00B74253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WYKŁAD</w:t>
            </w:r>
          </w:p>
          <w:p w:rsidR="00B74253" w:rsidRPr="00684338" w:rsidRDefault="00E839A5">
            <w:pPr>
              <w:pStyle w:val="Domylne"/>
              <w:widowControl w:val="0"/>
              <w:suppressAutoHyphens/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Dr K. Cenda-Miedzińska</w:t>
            </w:r>
            <w:r w:rsidRPr="00684338">
              <w:rPr>
                <w:rFonts w:ascii="Calibri" w:eastAsia="Arial Narrow" w:hAnsi="Calibri" w:cs="Calibri"/>
                <w:sz w:val="20"/>
                <w:szCs w:val="20"/>
                <w:u w:color="000000"/>
              </w:rPr>
              <w:br/>
            </w:r>
            <w:r w:rsidRPr="00684338">
              <w:rPr>
                <w:rFonts w:ascii="Calibri" w:hAnsi="Calibri" w:cs="Calibri"/>
                <w:sz w:val="20"/>
                <w:szCs w:val="20"/>
                <w:u w:color="000000"/>
              </w:rPr>
              <w:t>15 godzin co tydzień od 07.10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Geneza i ewolucja ochrony ludności</w:t>
            </w:r>
          </w:p>
          <w:p w:rsidR="00B74253" w:rsidRPr="00684338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Kochnowska co 2 tygodnie od 14.10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250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3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Interwencja w sytuacjach kryzysowych</w:t>
            </w:r>
          </w:p>
          <w:p w:rsidR="00B74253" w:rsidRPr="00684338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Dr. D. Hybś</w:t>
            </w:r>
          </w:p>
          <w:p w:rsidR="00B74253" w:rsidRPr="00684338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B74253" w:rsidRPr="00684338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14.10 </w:t>
            </w:r>
            <w:r w:rsidRPr="00684338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10 godzin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A74E7">
        <w:trPr>
          <w:trHeight w:val="1326"/>
          <w:jc w:val="center"/>
        </w:trPr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 w:rsidP="00053CE9"/>
    <w:tbl>
      <w:tblPr>
        <w:tblStyle w:val="TableNormal"/>
        <w:tblW w:w="14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905"/>
        <w:gridCol w:w="906"/>
        <w:gridCol w:w="908"/>
        <w:gridCol w:w="909"/>
        <w:gridCol w:w="906"/>
        <w:gridCol w:w="909"/>
        <w:gridCol w:w="907"/>
        <w:gridCol w:w="909"/>
        <w:gridCol w:w="907"/>
        <w:gridCol w:w="909"/>
        <w:gridCol w:w="907"/>
        <w:gridCol w:w="913"/>
        <w:gridCol w:w="906"/>
        <w:gridCol w:w="833"/>
        <w:gridCol w:w="119"/>
        <w:gridCol w:w="61"/>
      </w:tblGrid>
      <w:tr w:rsidR="00B74253" w:rsidTr="00053CE9">
        <w:trPr>
          <w:gridAfter w:val="1"/>
          <w:wAfter w:w="61" w:type="dxa"/>
          <w:trHeight w:val="6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5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 w:rsidTr="00053CE9">
        <w:trPr>
          <w:trHeight w:val="51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  <w:tc>
          <w:tcPr>
            <w:tcW w:w="1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053CE9">
        <w:trPr>
          <w:trHeight w:val="33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A2758C">
        <w:trPr>
          <w:trHeight w:val="1125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A2758C" w:rsidP="00A2758C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Wtorek</w:t>
            </w:r>
          </w:p>
          <w:p w:rsidR="00B74253" w:rsidRDefault="00E839A5" w:rsidP="00A2758C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Zdalne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Migracje</w:t>
            </w:r>
          </w:p>
          <w:p w:rsidR="00B74253" w:rsidRPr="00684338" w:rsidRDefault="00B74253">
            <w:pPr>
              <w:spacing w:after="0" w:line="240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B74253" w:rsidRPr="00684338" w:rsidRDefault="00E839A5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S. Olszyk </w:t>
            </w:r>
          </w:p>
          <w:p w:rsidR="00B74253" w:rsidRPr="00684338" w:rsidRDefault="00B74253">
            <w:pPr>
              <w:spacing w:after="0" w:line="240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Default="00E839A5">
            <w:pPr>
              <w:spacing w:after="0" w:line="240" w:lineRule="auto"/>
            </w:pPr>
            <w:r w:rsidRPr="00684338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 15 godzin od 01.10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059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991406">
        <w:trPr>
          <w:trHeight w:val="1125"/>
          <w:jc w:val="center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4253" w:rsidRDefault="00B74253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>
      <w:pPr>
        <w:widowControl w:val="0"/>
        <w:spacing w:line="240" w:lineRule="auto"/>
        <w:jc w:val="center"/>
      </w:pPr>
    </w:p>
    <w:p w:rsidR="00B74253" w:rsidRDefault="00B74253">
      <w:pPr>
        <w:jc w:val="center"/>
      </w:pPr>
    </w:p>
    <w:p w:rsidR="00B74253" w:rsidRDefault="00B74253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12"/>
        <w:gridCol w:w="910"/>
        <w:gridCol w:w="911"/>
        <w:gridCol w:w="912"/>
        <w:gridCol w:w="912"/>
        <w:gridCol w:w="911"/>
        <w:gridCol w:w="913"/>
        <w:gridCol w:w="912"/>
        <w:gridCol w:w="913"/>
        <w:gridCol w:w="912"/>
        <w:gridCol w:w="913"/>
        <w:gridCol w:w="912"/>
        <w:gridCol w:w="913"/>
        <w:gridCol w:w="912"/>
        <w:gridCol w:w="928"/>
      </w:tblGrid>
      <w:tr w:rsidR="00B74253">
        <w:trPr>
          <w:trHeight w:val="709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>
        <w:trPr>
          <w:trHeight w:val="581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>
        <w:trPr>
          <w:trHeight w:val="294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6F6E7D">
        <w:trPr>
          <w:trHeight w:val="1242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2A5DE6" w:rsidP="006F6E7D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Środa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Teoria bezpieczeństwa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Polończyk-Sudoł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09.10</w:t>
            </w:r>
          </w:p>
          <w:p w:rsidR="00FE729C" w:rsidRPr="001549E9" w:rsidRDefault="00644DB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s.401N</w:t>
            </w:r>
            <w:bookmarkStart w:id="0" w:name="_GoBack"/>
            <w:bookmarkEnd w:id="0"/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Bezpieczeństwo społeczności lokalnych</w:t>
            </w:r>
          </w:p>
          <w:p w:rsidR="00B74253" w:rsidRPr="00053CE9" w:rsidRDefault="00B74253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Ćwiczenia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Dr. E. Sadowska-Wieciech</w:t>
            </w:r>
          </w:p>
          <w:p w:rsidR="00B74253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Co 2 tyg od 09.10.</w:t>
            </w:r>
          </w:p>
          <w:p w:rsidR="000165BB" w:rsidRPr="00053CE9" w:rsidRDefault="000165BB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  <w:u w:color="000000"/>
              </w:rPr>
              <w:t>s.101N</w:t>
            </w:r>
          </w:p>
        </w:tc>
        <w:tc>
          <w:tcPr>
            <w:tcW w:w="36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Interwencja w sytuacjach kryzysowych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Dr. D. Hybś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 </w:t>
            </w:r>
          </w:p>
          <w:p w:rsidR="000165BB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02.10 </w:t>
            </w:r>
          </w:p>
          <w:p w:rsidR="00B74253" w:rsidRPr="00053CE9" w:rsidRDefault="000165BB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  <w:r w:rsidR="00E839A5" w:rsidRPr="00053CE9"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170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36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242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Udzielanie pierwszej pomocy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40 godzin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Mgr R. Fąfara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tydzień od 02.10</w:t>
            </w:r>
          </w:p>
          <w:p w:rsidR="000165BB" w:rsidRPr="00053CE9" w:rsidRDefault="000165BB">
            <w:pPr>
              <w:spacing w:after="0" w:line="276" w:lineRule="auto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s.208N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>
        <w:trPr>
          <w:trHeight w:val="1242"/>
          <w:jc w:val="center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Default="00B74253">
      <w:pPr>
        <w:spacing w:line="240" w:lineRule="auto"/>
        <w:jc w:val="center"/>
      </w:pPr>
    </w:p>
    <w:p w:rsidR="00B74253" w:rsidRDefault="00B74253" w:rsidP="00053CE9"/>
    <w:p w:rsidR="00B74253" w:rsidRDefault="00B74253">
      <w:pPr>
        <w:jc w:val="center"/>
      </w:pPr>
    </w:p>
    <w:tbl>
      <w:tblPr>
        <w:tblStyle w:val="TableNormal"/>
        <w:tblW w:w="139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0"/>
        <w:gridCol w:w="911"/>
        <w:gridCol w:w="912"/>
        <w:gridCol w:w="912"/>
        <w:gridCol w:w="912"/>
        <w:gridCol w:w="910"/>
        <w:gridCol w:w="912"/>
        <w:gridCol w:w="911"/>
        <w:gridCol w:w="912"/>
        <w:gridCol w:w="911"/>
        <w:gridCol w:w="912"/>
        <w:gridCol w:w="911"/>
        <w:gridCol w:w="912"/>
        <w:gridCol w:w="911"/>
        <w:gridCol w:w="927"/>
      </w:tblGrid>
      <w:tr w:rsidR="00B74253" w:rsidTr="00CB5F7D">
        <w:trPr>
          <w:trHeight w:val="74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Godziny zajęć</w:t>
            </w:r>
          </w:p>
        </w:tc>
      </w:tr>
      <w:tr w:rsidR="00B74253" w:rsidTr="00CB5F7D">
        <w:trPr>
          <w:trHeight w:val="6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 w:rsidTr="00CB5F7D">
        <w:trPr>
          <w:trHeight w:val="3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615220" w:rsidP="00615220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Czwartek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Organizacja i metodyka pracy służb BHP</w:t>
            </w:r>
            <w:r w:rsidRPr="00053CE9">
              <w:rPr>
                <w:rFonts w:eastAsia="Calibri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ć</w:t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wiczenia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E. W</w:t>
            </w: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łodarczyk </w:t>
            </w:r>
          </w:p>
          <w:p w:rsidR="00B74253" w:rsidRDefault="00E839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tygodnie od 10.10</w:t>
            </w:r>
          </w:p>
          <w:p w:rsidR="001E706D" w:rsidRPr="00053CE9" w:rsidRDefault="001E706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s.201N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Geneza i ewolucja ochrony ludności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Kochnowska co 2 tygodnie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s.306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Dyżur 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organizacji i zarządzania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053CE9"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Logistyka sytuacji kryzysowych</w:t>
            </w: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B74253">
            <w:pPr>
              <w:spacing w:after="0" w:line="240" w:lineRule="auto"/>
              <w:jc w:val="center"/>
              <w:rPr>
                <w:rFonts w:eastAsia="Calibri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</w:p>
          <w:p w:rsidR="00B74253" w:rsidRDefault="00E839A5">
            <w:pPr>
              <w:spacing w:after="0" w:line="276" w:lineRule="auto"/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  <w:r w:rsidRPr="00053CE9"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 od 10.10</w:t>
            </w:r>
          </w:p>
          <w:p w:rsidR="001E706D" w:rsidRPr="00053CE9" w:rsidRDefault="001E706D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s.101N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geopolityczne bezpieczeństwa międzynarodowego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 ZDALNY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Jach-Chrząszcz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10.10</w:t>
            </w:r>
          </w:p>
        </w:tc>
      </w:tr>
      <w:tr w:rsidR="00B74253" w:rsidTr="00CB5F7D">
        <w:trPr>
          <w:trHeight w:val="1227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62DC" w:rsidRDefault="00A762DC">
            <w:pPr>
              <w:rPr>
                <w:rFonts w:cs="Calibri"/>
                <w:sz w:val="20"/>
                <w:szCs w:val="20"/>
              </w:rPr>
            </w:pPr>
          </w:p>
          <w:p w:rsidR="00A762DC" w:rsidRDefault="00A762DC" w:rsidP="00CB5F7D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B74253" w:rsidRPr="00A762DC" w:rsidRDefault="00B74253" w:rsidP="00A762D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746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B74253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Dzień</w:t>
            </w:r>
            <w:r>
              <w:rPr>
                <w:b/>
                <w:bCs/>
                <w:lang w:val="en-US"/>
              </w:rPr>
              <w:t>/data</w:t>
            </w:r>
          </w:p>
        </w:tc>
        <w:tc>
          <w:tcPr>
            <w:tcW w:w="12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B45B1" w:rsidRDefault="004B45B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Godziny zajęć</w:t>
            </w:r>
          </w:p>
        </w:tc>
      </w:tr>
      <w:tr w:rsidR="00B74253" w:rsidTr="00CB5F7D">
        <w:trPr>
          <w:trHeight w:val="6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8.00-9.30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9.45-11.15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11.30-13.00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13.15-14.45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15.00-16.30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16.45-18.15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18.30-20.00</w:t>
            </w:r>
          </w:p>
        </w:tc>
      </w:tr>
      <w:tr w:rsidR="00B74253" w:rsidTr="00CB5F7D">
        <w:trPr>
          <w:trHeight w:val="313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8.00-8.45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8.45-9.30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9.45-10.30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10.30-11.15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11.30-12.15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12.15-13.00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13.15-14.00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14.00-14.45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15.00-15.45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15.45-16.30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16.45-17.30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  <w:lang w:val="it-IT"/>
              </w:rPr>
              <w:t>17.30-18.15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18.30-19.15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E839A5">
            <w:pPr>
              <w:spacing w:after="0" w:line="240" w:lineRule="auto"/>
              <w:jc w:val="center"/>
            </w:pPr>
            <w:r>
              <w:rPr>
                <w:b/>
                <w:bCs/>
                <w:sz w:val="14"/>
                <w:szCs w:val="14"/>
              </w:rPr>
              <w:t>19.15-20.00</w:t>
            </w:r>
          </w:p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:rsidR="00B74253" w:rsidRDefault="007A6185" w:rsidP="007A6185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Piątek</w:t>
            </w:r>
          </w:p>
          <w:p w:rsidR="00B74253" w:rsidRDefault="00E839A5" w:rsidP="007A6185">
            <w:pPr>
              <w:spacing w:after="0" w:line="240" w:lineRule="auto"/>
              <w:ind w:left="113" w:right="113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Zdalnie </w:t>
            </w:r>
          </w:p>
        </w:tc>
        <w:tc>
          <w:tcPr>
            <w:tcW w:w="36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Podstawy geopolityczne bezpieczeństwa międzynarodowego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 ZDALNY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Jach-Chrząszcz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15 godzin 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8.11, 15.11, 22.11., 29.11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Bezpieczeństwo społeczności lokalnych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ZDALNE </w:t>
            </w:r>
            <w:r w:rsidRPr="00053CE9"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  <w:br/>
            </w: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>WYKŁAD ŁĄCZONY</w:t>
            </w:r>
          </w:p>
          <w:p w:rsidR="00B74253" w:rsidRPr="00053CE9" w:rsidRDefault="00B74253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b/>
                <w:bCs/>
                <w:sz w:val="20"/>
                <w:szCs w:val="20"/>
                <w:u w:color="000000"/>
              </w:rPr>
            </w:pP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eastAsia="Arial Narrow" w:hAnsi="Calibri" w:cs="Calibri"/>
                <w:sz w:val="20"/>
                <w:szCs w:val="20"/>
                <w:u w:color="000000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 xml:space="preserve">Dr E. Sadowska-Wieciech </w:t>
            </w:r>
          </w:p>
          <w:p w:rsidR="00B74253" w:rsidRPr="00053CE9" w:rsidRDefault="00E839A5">
            <w:pPr>
              <w:pStyle w:val="Domylne"/>
              <w:widowControl w:val="0"/>
              <w:shd w:val="clear" w:color="auto" w:fill="FFFFFF"/>
              <w:suppressAutoHyphens/>
              <w:spacing w:before="0" w:line="240" w:lineRule="auto"/>
              <w:rPr>
                <w:rFonts w:ascii="Calibri" w:hAnsi="Calibri" w:cs="Calibri"/>
              </w:rPr>
            </w:pPr>
            <w:r w:rsidRPr="00053CE9">
              <w:rPr>
                <w:rFonts w:ascii="Calibri" w:hAnsi="Calibri" w:cs="Calibri"/>
                <w:sz w:val="20"/>
                <w:szCs w:val="20"/>
                <w:u w:color="000000"/>
              </w:rPr>
              <w:t>Co tydzień 20 godzin</w:t>
            </w:r>
            <w:r w:rsidRPr="00053CE9">
              <w:rPr>
                <w:rFonts w:ascii="Calibri" w:hAnsi="Calibri" w:cs="Calibri"/>
                <w:b/>
                <w:bCs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B74253">
            <w:pPr>
              <w:rPr>
                <w:rFonts w:cs="Calibri"/>
              </w:rPr>
            </w:pPr>
          </w:p>
        </w:tc>
        <w:tc>
          <w:tcPr>
            <w:tcW w:w="36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Teoria bezpieczeństwa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ZDALNE 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ŁĄCZONY </w:t>
            </w:r>
          </w:p>
          <w:p w:rsidR="00B74253" w:rsidRPr="00053CE9" w:rsidRDefault="00B74253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 A. Polończyk-Sudoł</w:t>
            </w:r>
          </w:p>
          <w:p w:rsidR="00B74253" w:rsidRPr="00053CE9" w:rsidRDefault="00E839A5">
            <w:pPr>
              <w:spacing w:after="0" w:line="276" w:lineRule="auto"/>
              <w:rPr>
                <w:rFonts w:eastAsia="Arial Narrow"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15:30 do 18:45</w:t>
            </w:r>
          </w:p>
          <w:p w:rsidR="00B74253" w:rsidRPr="00053CE9" w:rsidRDefault="00E839A5">
            <w:pPr>
              <w:spacing w:after="0" w:line="276" w:lineRule="auto"/>
              <w:rPr>
                <w:rFonts w:cs="Calibri"/>
              </w:rPr>
            </w:pPr>
            <w:r w:rsidRPr="00053CE9">
              <w:rPr>
                <w:rFonts w:cs="Calibri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terminach: 11.10, 08.11, 15.11., 22.11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227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36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1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364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  <w:tr w:rsidR="00B74253" w:rsidTr="00CB5F7D">
        <w:trPr>
          <w:trHeight w:val="1302"/>
          <w:jc w:val="center"/>
        </w:trPr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4253" w:rsidRDefault="00B74253"/>
        </w:tc>
      </w:tr>
    </w:tbl>
    <w:p w:rsidR="00B74253" w:rsidRPr="00E1327B" w:rsidRDefault="00E1327B" w:rsidP="00E1327B">
      <w:pPr>
        <w:widowControl w:val="0"/>
        <w:spacing w:line="240" w:lineRule="auto"/>
        <w:rPr>
          <w:b/>
        </w:rPr>
      </w:pPr>
      <w:r w:rsidRPr="00E1327B">
        <w:rPr>
          <w:b/>
        </w:rPr>
        <w:t>Opiekun roku: dr Ewelina Włodarczyk</w:t>
      </w:r>
    </w:p>
    <w:sectPr w:rsidR="00B74253" w:rsidRPr="00E1327B">
      <w:headerReference w:type="default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A5" w:rsidRDefault="00E839A5">
      <w:pPr>
        <w:spacing w:after="0" w:line="240" w:lineRule="auto"/>
      </w:pPr>
      <w:r>
        <w:separator/>
      </w:r>
    </w:p>
  </w:endnote>
  <w:endnote w:type="continuationSeparator" w:id="0">
    <w:p w:rsidR="00E839A5" w:rsidRDefault="00E8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3" w:rsidRDefault="00B7425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A5" w:rsidRDefault="00E839A5">
      <w:pPr>
        <w:spacing w:after="0" w:line="240" w:lineRule="auto"/>
      </w:pPr>
      <w:r>
        <w:separator/>
      </w:r>
    </w:p>
  </w:footnote>
  <w:footnote w:type="continuationSeparator" w:id="0">
    <w:p w:rsidR="00E839A5" w:rsidRDefault="00E8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53" w:rsidRDefault="00B74253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53"/>
    <w:rsid w:val="000165BB"/>
    <w:rsid w:val="00053CE9"/>
    <w:rsid w:val="001549E9"/>
    <w:rsid w:val="001E706D"/>
    <w:rsid w:val="0021171A"/>
    <w:rsid w:val="00213AE0"/>
    <w:rsid w:val="0023780A"/>
    <w:rsid w:val="002A5DE6"/>
    <w:rsid w:val="003E4D63"/>
    <w:rsid w:val="004B45B1"/>
    <w:rsid w:val="00615220"/>
    <w:rsid w:val="00644DBF"/>
    <w:rsid w:val="0064522E"/>
    <w:rsid w:val="00646120"/>
    <w:rsid w:val="00684338"/>
    <w:rsid w:val="006A6308"/>
    <w:rsid w:val="006F6E7D"/>
    <w:rsid w:val="007A6185"/>
    <w:rsid w:val="00865788"/>
    <w:rsid w:val="008C79D2"/>
    <w:rsid w:val="00991406"/>
    <w:rsid w:val="009A74E7"/>
    <w:rsid w:val="00A2758C"/>
    <w:rsid w:val="00A762DC"/>
    <w:rsid w:val="00B74253"/>
    <w:rsid w:val="00BB29C5"/>
    <w:rsid w:val="00BC308C"/>
    <w:rsid w:val="00CB5F7D"/>
    <w:rsid w:val="00D47E6A"/>
    <w:rsid w:val="00E1327B"/>
    <w:rsid w:val="00E839A5"/>
    <w:rsid w:val="00FC15FE"/>
    <w:rsid w:val="00FE5098"/>
    <w:rsid w:val="00FE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52A10-6064-4DDF-A4E4-D993509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207DF-4CFE-4BDE-9F54-1EFC13E0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INOBsekr1</dc:creator>
  <cp:lastModifiedBy>Użytkownik systemu Windows</cp:lastModifiedBy>
  <cp:revision>28</cp:revision>
  <dcterms:created xsi:type="dcterms:W3CDTF">2024-09-25T10:26:00Z</dcterms:created>
  <dcterms:modified xsi:type="dcterms:W3CDTF">2024-10-23T11:46:00Z</dcterms:modified>
</cp:coreProperties>
</file>