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A7" w:rsidRPr="00215EFE" w:rsidRDefault="007A46A7" w:rsidP="007A46A7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studiów:</w:t>
      </w:r>
      <w:r>
        <w:rPr>
          <w:b/>
          <w:sz w:val="24"/>
          <w:szCs w:val="24"/>
        </w:rPr>
        <w:t xml:space="preserve"> Bezpieczeństwo Narodowe</w:t>
      </w:r>
      <w:r w:rsidRPr="008B0F2F">
        <w:rPr>
          <w:b/>
          <w:sz w:val="24"/>
          <w:szCs w:val="24"/>
        </w:rPr>
        <w:t xml:space="preserve">, rok </w:t>
      </w:r>
      <w:r>
        <w:rPr>
          <w:b/>
          <w:sz w:val="24"/>
          <w:szCs w:val="24"/>
        </w:rPr>
        <w:t>III</w:t>
      </w:r>
      <w:r w:rsidRPr="008B0F2F">
        <w:rPr>
          <w:b/>
          <w:sz w:val="24"/>
          <w:szCs w:val="24"/>
        </w:rPr>
        <w:t xml:space="preserve">, (studia niestacjonarne) </w:t>
      </w:r>
      <w:r>
        <w:rPr>
          <w:b/>
          <w:sz w:val="24"/>
          <w:szCs w:val="24"/>
        </w:rPr>
        <w:t>pierwszego stopnia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7A46A7" w:rsidTr="005233D9">
        <w:trPr>
          <w:trHeight w:val="509"/>
        </w:trPr>
        <w:tc>
          <w:tcPr>
            <w:tcW w:w="1232" w:type="dxa"/>
            <w:vMerge w:val="restart"/>
          </w:tcPr>
          <w:p w:rsidR="007A46A7" w:rsidRDefault="007A46A7" w:rsidP="005233D9">
            <w:pPr>
              <w:jc w:val="center"/>
              <w:rPr>
                <w:b/>
              </w:rPr>
            </w:pPr>
          </w:p>
          <w:p w:rsidR="007A46A7" w:rsidRDefault="007A46A7" w:rsidP="005233D9">
            <w:pPr>
              <w:jc w:val="center"/>
              <w:rPr>
                <w:b/>
              </w:rPr>
            </w:pPr>
          </w:p>
          <w:p w:rsidR="007A46A7" w:rsidRPr="008B0F2F" w:rsidRDefault="007A46A7" w:rsidP="005233D9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7A46A7" w:rsidRPr="008B0F2F" w:rsidRDefault="007A46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7A46A7" w:rsidTr="005233D9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7A46A7" w:rsidRPr="00A7386E" w:rsidRDefault="007A46A7" w:rsidP="005233D9">
            <w:pPr>
              <w:jc w:val="center"/>
            </w:pPr>
          </w:p>
        </w:tc>
        <w:tc>
          <w:tcPr>
            <w:tcW w:w="1860" w:type="dxa"/>
            <w:gridSpan w:val="2"/>
          </w:tcPr>
          <w:p w:rsidR="007A46A7" w:rsidRPr="008B0F2F" w:rsidRDefault="007A46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7A46A7" w:rsidRPr="008B0F2F" w:rsidRDefault="007A46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7A46A7" w:rsidRPr="008B0F2F" w:rsidRDefault="007A46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7A46A7" w:rsidRPr="008B0F2F" w:rsidRDefault="007A46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7A46A7" w:rsidRPr="008B0F2F" w:rsidRDefault="007A46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7A46A7" w:rsidRPr="008B0F2F" w:rsidRDefault="007A46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7A46A7" w:rsidRPr="008B0F2F" w:rsidRDefault="007A46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7A46A7" w:rsidTr="005233D9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7A46A7" w:rsidRPr="00A7386E" w:rsidRDefault="007A46A7" w:rsidP="005233D9">
            <w:pPr>
              <w:jc w:val="center"/>
            </w:pPr>
          </w:p>
        </w:tc>
        <w:tc>
          <w:tcPr>
            <w:tcW w:w="930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7A46A7" w:rsidRPr="008B0F2F" w:rsidRDefault="007A46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7A46A7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7A46A7" w:rsidRDefault="007A46A7" w:rsidP="005233D9">
            <w:pPr>
              <w:jc w:val="center"/>
            </w:pPr>
            <w:r>
              <w:t>26.04</w:t>
            </w:r>
          </w:p>
        </w:tc>
        <w:tc>
          <w:tcPr>
            <w:tcW w:w="930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0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2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1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0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1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1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1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1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4655" w:type="dxa"/>
            <w:gridSpan w:val="5"/>
          </w:tcPr>
          <w:p w:rsidR="007A46A7" w:rsidRPr="00D15F5B" w:rsidRDefault="007A46A7" w:rsidP="005233D9">
            <w:pPr>
              <w:jc w:val="center"/>
              <w:rPr>
                <w:b/>
              </w:rPr>
            </w:pPr>
            <w:r w:rsidRPr="00D15F5B">
              <w:rPr>
                <w:b/>
              </w:rPr>
              <w:t>Marynarka wojenna jako instrument wojny i dyplomacji</w:t>
            </w:r>
          </w:p>
          <w:p w:rsidR="007A46A7" w:rsidRDefault="007A46A7" w:rsidP="005233D9">
            <w:pPr>
              <w:jc w:val="center"/>
            </w:pPr>
            <w:r>
              <w:t>prof. J. Jastrzębski</w:t>
            </w:r>
          </w:p>
          <w:p w:rsidR="007A46A7" w:rsidRDefault="007A46A7" w:rsidP="005233D9">
            <w:pPr>
              <w:jc w:val="center"/>
            </w:pPr>
            <w:r>
              <w:t>ćwiczenia</w:t>
            </w:r>
          </w:p>
          <w:p w:rsidR="007A46A7" w:rsidRDefault="007A46A7" w:rsidP="005233D9">
            <w:pPr>
              <w:jc w:val="center"/>
            </w:pPr>
            <w:r>
              <w:t>15/20</w:t>
            </w:r>
          </w:p>
        </w:tc>
      </w:tr>
      <w:tr w:rsidR="007A46A7" w:rsidTr="005233D9">
        <w:trPr>
          <w:gridAfter w:val="1"/>
          <w:wAfter w:w="13" w:type="dxa"/>
          <w:trHeight w:val="779"/>
        </w:trPr>
        <w:tc>
          <w:tcPr>
            <w:tcW w:w="1232" w:type="dxa"/>
          </w:tcPr>
          <w:p w:rsidR="007A46A7" w:rsidRDefault="007A46A7" w:rsidP="005233D9">
            <w:pPr>
              <w:jc w:val="center"/>
            </w:pPr>
            <w:r>
              <w:t>27.04</w:t>
            </w:r>
          </w:p>
        </w:tc>
        <w:tc>
          <w:tcPr>
            <w:tcW w:w="9308" w:type="dxa"/>
            <w:gridSpan w:val="10"/>
          </w:tcPr>
          <w:p w:rsidR="007A46A7" w:rsidRPr="00D75F17" w:rsidRDefault="007A46A7" w:rsidP="005233D9">
            <w:pPr>
              <w:jc w:val="center"/>
              <w:rPr>
                <w:b/>
              </w:rPr>
            </w:pPr>
            <w:r w:rsidRPr="00D75F17">
              <w:rPr>
                <w:b/>
              </w:rPr>
              <w:t>Kultura strategiczna- analiza przypadków wybranych państw</w:t>
            </w:r>
          </w:p>
          <w:p w:rsidR="007A46A7" w:rsidRDefault="007A46A7" w:rsidP="005233D9">
            <w:pPr>
              <w:jc w:val="center"/>
            </w:pPr>
            <w:r>
              <w:t>dr T. Wójtowicz</w:t>
            </w:r>
          </w:p>
          <w:p w:rsidR="007A46A7" w:rsidRDefault="007A46A7" w:rsidP="005233D9">
            <w:pPr>
              <w:jc w:val="center"/>
            </w:pPr>
            <w:r>
              <w:t>wykład</w:t>
            </w:r>
          </w:p>
          <w:p w:rsidR="007A46A7" w:rsidRDefault="007A46A7" w:rsidP="005233D9">
            <w:pPr>
              <w:jc w:val="center"/>
            </w:pPr>
            <w:r>
              <w:t>15/20</w:t>
            </w:r>
          </w:p>
        </w:tc>
        <w:tc>
          <w:tcPr>
            <w:tcW w:w="3724" w:type="dxa"/>
            <w:gridSpan w:val="4"/>
            <w:shd w:val="clear" w:color="auto" w:fill="FFC000"/>
          </w:tcPr>
          <w:p w:rsidR="007A46A7" w:rsidRPr="00BC070A" w:rsidRDefault="007A46A7" w:rsidP="005233D9">
            <w:pPr>
              <w:jc w:val="center"/>
              <w:rPr>
                <w:b/>
              </w:rPr>
            </w:pPr>
            <w:r w:rsidRPr="00BC070A">
              <w:rPr>
                <w:b/>
              </w:rPr>
              <w:t xml:space="preserve">Seminarium </w:t>
            </w:r>
          </w:p>
          <w:p w:rsidR="007A46A7" w:rsidRDefault="007A46A7" w:rsidP="005233D9">
            <w:pPr>
              <w:jc w:val="center"/>
            </w:pPr>
            <w:r>
              <w:t>dr A. Warchoł</w:t>
            </w:r>
          </w:p>
          <w:p w:rsidR="007A46A7" w:rsidRDefault="007A46A7" w:rsidP="005233D9">
            <w:pPr>
              <w:jc w:val="center"/>
            </w:pPr>
            <w:r>
              <w:t>6/10</w:t>
            </w:r>
          </w:p>
        </w:tc>
      </w:tr>
      <w:tr w:rsidR="007A46A7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7A46A7" w:rsidRDefault="007A46A7" w:rsidP="005233D9">
            <w:pPr>
              <w:jc w:val="center"/>
            </w:pPr>
            <w:r>
              <w:t>28.04</w:t>
            </w:r>
          </w:p>
        </w:tc>
        <w:tc>
          <w:tcPr>
            <w:tcW w:w="4653" w:type="dxa"/>
            <w:gridSpan w:val="5"/>
          </w:tcPr>
          <w:p w:rsidR="007A46A7" w:rsidRDefault="007A46A7" w:rsidP="005233D9">
            <w:pPr>
              <w:jc w:val="center"/>
              <w:rPr>
                <w:b/>
              </w:rPr>
            </w:pPr>
            <w:r w:rsidRPr="005B32C3">
              <w:rPr>
                <w:b/>
              </w:rPr>
              <w:t>Obrona cywilna</w:t>
            </w:r>
          </w:p>
          <w:p w:rsidR="007A46A7" w:rsidRPr="005B32C3" w:rsidRDefault="007A46A7" w:rsidP="005233D9">
            <w:pPr>
              <w:jc w:val="center"/>
            </w:pPr>
            <w:r>
              <w:t>dr Ł. Czekaj</w:t>
            </w:r>
          </w:p>
          <w:p w:rsidR="007A46A7" w:rsidRDefault="007A46A7" w:rsidP="005233D9">
            <w:pPr>
              <w:jc w:val="center"/>
            </w:pPr>
            <w:r>
              <w:t>ćwiczenia</w:t>
            </w:r>
          </w:p>
          <w:p w:rsidR="007A46A7" w:rsidRDefault="007A46A7" w:rsidP="005233D9">
            <w:pPr>
              <w:jc w:val="center"/>
            </w:pPr>
            <w:r>
              <w:t>10/10</w:t>
            </w:r>
          </w:p>
        </w:tc>
        <w:tc>
          <w:tcPr>
            <w:tcW w:w="4655" w:type="dxa"/>
            <w:gridSpan w:val="5"/>
          </w:tcPr>
          <w:p w:rsidR="007A46A7" w:rsidRPr="005B32C3" w:rsidRDefault="007A46A7" w:rsidP="005233D9">
            <w:pPr>
              <w:jc w:val="center"/>
              <w:rPr>
                <w:b/>
              </w:rPr>
            </w:pPr>
            <w:r w:rsidRPr="005B32C3">
              <w:rPr>
                <w:b/>
              </w:rPr>
              <w:t>Ochrona przed BMR</w:t>
            </w:r>
          </w:p>
          <w:p w:rsidR="007A46A7" w:rsidRDefault="007A46A7" w:rsidP="005233D9">
            <w:pPr>
              <w:jc w:val="center"/>
            </w:pPr>
            <w:r>
              <w:t>mgr K. Czop</w:t>
            </w:r>
          </w:p>
          <w:p w:rsidR="007A46A7" w:rsidRDefault="007A46A7" w:rsidP="005233D9">
            <w:pPr>
              <w:jc w:val="center"/>
            </w:pPr>
            <w:r>
              <w:t>wykład</w:t>
            </w:r>
          </w:p>
          <w:p w:rsidR="007A46A7" w:rsidRDefault="007A46A7" w:rsidP="005233D9">
            <w:pPr>
              <w:jc w:val="center"/>
            </w:pPr>
            <w:r>
              <w:t>5/10</w:t>
            </w:r>
          </w:p>
        </w:tc>
        <w:tc>
          <w:tcPr>
            <w:tcW w:w="931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1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1" w:type="dxa"/>
          </w:tcPr>
          <w:p w:rsidR="007A46A7" w:rsidRDefault="007A46A7" w:rsidP="005233D9">
            <w:pPr>
              <w:jc w:val="center"/>
            </w:pPr>
          </w:p>
        </w:tc>
        <w:tc>
          <w:tcPr>
            <w:tcW w:w="931" w:type="dxa"/>
          </w:tcPr>
          <w:p w:rsidR="007A46A7" w:rsidRDefault="007A46A7" w:rsidP="005233D9">
            <w:pPr>
              <w:jc w:val="center"/>
            </w:pPr>
          </w:p>
        </w:tc>
      </w:tr>
    </w:tbl>
    <w:p w:rsidR="007A46A7" w:rsidRDefault="007A46A7" w:rsidP="007A46A7"/>
    <w:p w:rsidR="007A46A7" w:rsidRDefault="007A46A7" w:rsidP="007A46A7"/>
    <w:p w:rsidR="00384310" w:rsidRDefault="00384310">
      <w:bookmarkStart w:id="0" w:name="_GoBack"/>
      <w:bookmarkEnd w:id="0"/>
    </w:p>
    <w:sectPr w:rsidR="00384310" w:rsidSect="007A4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E4"/>
    <w:rsid w:val="00205CE4"/>
    <w:rsid w:val="00384310"/>
    <w:rsid w:val="007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C877-D32C-44BE-A538-1B6D7F83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2</cp:revision>
  <dcterms:created xsi:type="dcterms:W3CDTF">2024-02-28T08:33:00Z</dcterms:created>
  <dcterms:modified xsi:type="dcterms:W3CDTF">2024-02-28T08:33:00Z</dcterms:modified>
</cp:coreProperties>
</file>